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1C53E" w14:textId="77777777" w:rsidR="004A6A00" w:rsidRPr="005E7AB6" w:rsidRDefault="00C3599F" w:rsidP="005E7AB6">
      <w:pPr>
        <w:pStyle w:val="Heading1"/>
        <w:jc w:val="both"/>
        <w:rPr>
          <w:rFonts w:asciiTheme="minorHAnsi" w:hAnsiTheme="minorHAnsi"/>
          <w:sz w:val="24"/>
          <w:szCs w:val="24"/>
        </w:rPr>
      </w:pPr>
      <w:r w:rsidRPr="005E7AB6">
        <w:rPr>
          <w:rFonts w:asciiTheme="minorHAnsi" w:hAnsiTheme="minorHAnsi"/>
          <w:sz w:val="24"/>
          <w:szCs w:val="24"/>
        </w:rPr>
        <w:t>Template: Proposal for an Africa RISING R4D Scaling Partnership</w:t>
      </w:r>
    </w:p>
    <w:p w14:paraId="5CA8AE51" w14:textId="77777777" w:rsidR="00C3599F" w:rsidRPr="005E7AB6" w:rsidRDefault="00C3599F" w:rsidP="005E7AB6">
      <w:pPr>
        <w:jc w:val="both"/>
      </w:pPr>
    </w:p>
    <w:p w14:paraId="4E344E9D" w14:textId="77777777" w:rsidR="00C3599F" w:rsidRPr="005E7AB6" w:rsidRDefault="00C3599F" w:rsidP="005E7AB6">
      <w:pPr>
        <w:pStyle w:val="Heading2"/>
        <w:jc w:val="both"/>
        <w:rPr>
          <w:rFonts w:asciiTheme="minorHAnsi" w:hAnsiTheme="minorHAnsi"/>
          <w:sz w:val="24"/>
          <w:szCs w:val="24"/>
        </w:rPr>
      </w:pPr>
      <w:r w:rsidRPr="005E7AB6">
        <w:rPr>
          <w:rFonts w:asciiTheme="minorHAnsi" w:hAnsiTheme="minorHAnsi"/>
          <w:sz w:val="24"/>
          <w:szCs w:val="24"/>
        </w:rPr>
        <w:t>Background and Justification</w:t>
      </w:r>
    </w:p>
    <w:p w14:paraId="47B8BA2C" w14:textId="218F2523" w:rsidR="00C3599F" w:rsidRPr="005E7AB6" w:rsidRDefault="00C3599F" w:rsidP="005E7AB6">
      <w:pPr>
        <w:jc w:val="both"/>
        <w:rPr>
          <w:i/>
        </w:rPr>
      </w:pPr>
      <w:r w:rsidRPr="005E7AB6">
        <w:rPr>
          <w:i/>
        </w:rPr>
        <w:t xml:space="preserve">Describe the nature </w:t>
      </w:r>
      <w:r w:rsidR="00342DCC" w:rsidRPr="005E7AB6">
        <w:rPr>
          <w:i/>
        </w:rPr>
        <w:t>of the innovations to be scaled</w:t>
      </w:r>
    </w:p>
    <w:p w14:paraId="7F5456E4" w14:textId="77777777" w:rsidR="00331EB2" w:rsidRPr="005E7AB6" w:rsidRDefault="00331EB2" w:rsidP="005E7AB6">
      <w:pPr>
        <w:jc w:val="both"/>
        <w:rPr>
          <w:rFonts w:eastAsia="Times New Roman" w:cs="Times New Roman"/>
          <w:lang w:val="en-US"/>
        </w:rPr>
      </w:pPr>
    </w:p>
    <w:p w14:paraId="39282CEB" w14:textId="2B42C8FA" w:rsidR="00331EB2" w:rsidRPr="005E7AB6" w:rsidRDefault="00331EB2" w:rsidP="005E7AB6">
      <w:pPr>
        <w:jc w:val="both"/>
        <w:rPr>
          <w:rFonts w:eastAsia="Times New Roman" w:cs="Times New Roman"/>
          <w:lang w:val="en-US"/>
        </w:rPr>
      </w:pPr>
      <w:r w:rsidRPr="005E7AB6">
        <w:rPr>
          <w:rFonts w:eastAsia="Times New Roman" w:cs="Times New Roman"/>
          <w:lang w:val="en-US"/>
        </w:rPr>
        <w:t xml:space="preserve">Enset based farming system is the backbone of Ethiopian economy particularly in the Southern and South-western part of the country. The crop is highly drought tolerant and resilient to various environmental shocks being an ideal crop for food security, in Ethiopian highlands, where population density is highest (up to 300 per square kilometer). </w:t>
      </w:r>
    </w:p>
    <w:p w14:paraId="61966D00" w14:textId="77777777" w:rsidR="00331EB2" w:rsidRPr="005E7AB6" w:rsidRDefault="00331EB2" w:rsidP="005E7AB6">
      <w:pPr>
        <w:jc w:val="both"/>
        <w:rPr>
          <w:rFonts w:eastAsia="Times New Roman" w:cs="Times New Roman"/>
          <w:lang w:val="en-US"/>
        </w:rPr>
      </w:pPr>
    </w:p>
    <w:p w14:paraId="6019E5E4" w14:textId="6DADCF9E" w:rsidR="00331EB2" w:rsidRPr="005E7AB6" w:rsidRDefault="00331EB2" w:rsidP="005E7AB6">
      <w:pPr>
        <w:jc w:val="both"/>
        <w:rPr>
          <w:rFonts w:eastAsia="Times New Roman" w:cs="Times New Roman"/>
          <w:lang w:val="en-US"/>
        </w:rPr>
      </w:pPr>
      <w:r w:rsidRPr="005E7AB6">
        <w:rPr>
          <w:rFonts w:eastAsia="Times New Roman" w:cs="Times New Roman"/>
          <w:lang w:val="en-US"/>
        </w:rPr>
        <w:t>According to some research findings, farmers’ average land holding is found to be 0.86 hectare. Enset, Wheat (durum), food barley, Irish potato, faba bean and Field pea are among the major crops cultivated by smallholder farmers with different degree of combination. Enset represented about 22.7 hectare of the total land holding that is by far greater than other competing enterprises</w:t>
      </w:r>
      <w:r w:rsidR="005E7AB6">
        <w:rPr>
          <w:rFonts w:eastAsia="Times New Roman" w:cs="Times New Roman"/>
          <w:lang w:val="en-US"/>
        </w:rPr>
        <w:t xml:space="preserve"> in</w:t>
      </w:r>
      <w:r w:rsidR="005E7AB6" w:rsidRPr="005E7AB6">
        <w:rPr>
          <w:rFonts w:eastAsia="Times New Roman" w:cs="Times New Roman"/>
          <w:lang w:val="en-US"/>
        </w:rPr>
        <w:t xml:space="preserve"> the Southern and South-western part of</w:t>
      </w:r>
      <w:r w:rsidR="005E7AB6">
        <w:rPr>
          <w:rFonts w:eastAsia="Times New Roman" w:cs="Times New Roman"/>
          <w:lang w:val="en-US"/>
        </w:rPr>
        <w:t xml:space="preserve"> Ethiopia</w:t>
      </w:r>
      <w:r w:rsidRPr="005E7AB6">
        <w:rPr>
          <w:rFonts w:eastAsia="Times New Roman" w:cs="Times New Roman"/>
          <w:lang w:val="en-US"/>
        </w:rPr>
        <w:t xml:space="preserve">. </w:t>
      </w:r>
    </w:p>
    <w:p w14:paraId="62E082B9" w14:textId="77777777" w:rsidR="00331EB2" w:rsidRPr="005E7AB6" w:rsidRDefault="00331EB2" w:rsidP="005E7AB6">
      <w:pPr>
        <w:jc w:val="both"/>
        <w:rPr>
          <w:rFonts w:eastAsia="Times New Roman" w:cs="Times New Roman"/>
          <w:lang w:val="en-US"/>
        </w:rPr>
      </w:pPr>
    </w:p>
    <w:p w14:paraId="05B8D605" w14:textId="6CA829DB" w:rsidR="006B41F5" w:rsidRDefault="006B41F5" w:rsidP="005E7AB6">
      <w:pPr>
        <w:jc w:val="both"/>
        <w:rPr>
          <w:rFonts w:eastAsia="Times New Roman" w:cs="Times New Roman"/>
          <w:lang w:val="en-US"/>
        </w:rPr>
      </w:pPr>
      <w:r w:rsidRPr="005E7AB6">
        <w:rPr>
          <w:rFonts w:eastAsia="Times New Roman" w:cs="Times New Roman"/>
          <w:lang w:val="en-US"/>
        </w:rPr>
        <w:t xml:space="preserve">Despite such importance of the crop, enset production in Ethiopia has received little attention from research and development. As a result, enset production, processing and utilization have been constrained by a host of problems along the value chain. Of all constraints, bacterial wilt disease is the most economically important, putting the sustainability of enset farming systems in jeopardy. It is reported that up to 80% of enset farms are currently infected. </w:t>
      </w:r>
      <w:r w:rsidR="00867159">
        <w:rPr>
          <w:rFonts w:eastAsia="Times New Roman" w:cs="Times New Roman"/>
          <w:lang w:val="en-US"/>
        </w:rPr>
        <w:t xml:space="preserve">Enset production is declining from time time due to the bacterial wilt. </w:t>
      </w:r>
      <w:r w:rsidRPr="005E7AB6">
        <w:rPr>
          <w:rFonts w:eastAsia="Times New Roman" w:cs="Times New Roman"/>
          <w:lang w:val="en-US"/>
        </w:rPr>
        <w:t>This problem directly affects the livelihood of more than 20 million enset growing farmers in the country.</w:t>
      </w:r>
      <w:r w:rsidR="00867159">
        <w:rPr>
          <w:rFonts w:eastAsia="Times New Roman" w:cs="Times New Roman"/>
          <w:lang w:val="en-US"/>
        </w:rPr>
        <w:t xml:space="preserve"> </w:t>
      </w:r>
    </w:p>
    <w:p w14:paraId="563617AE" w14:textId="77777777" w:rsidR="00867159" w:rsidRPr="005E7AB6" w:rsidRDefault="00867159" w:rsidP="005E7AB6">
      <w:pPr>
        <w:jc w:val="both"/>
        <w:rPr>
          <w:rFonts w:eastAsia="Times New Roman" w:cs="Times New Roman"/>
          <w:lang w:val="en-US"/>
        </w:rPr>
      </w:pPr>
    </w:p>
    <w:p w14:paraId="332786BF" w14:textId="5474131F" w:rsidR="006B41F5" w:rsidRPr="005E7AB6" w:rsidRDefault="006B41F5" w:rsidP="005E7AB6">
      <w:pPr>
        <w:jc w:val="both"/>
        <w:rPr>
          <w:rFonts w:eastAsia="Times New Roman" w:cs="Times New Roman"/>
          <w:lang w:val="en-US"/>
        </w:rPr>
      </w:pPr>
    </w:p>
    <w:p w14:paraId="4A19B5F0" w14:textId="6F4303F5" w:rsidR="00C3599F" w:rsidRPr="005E7AB6" w:rsidRDefault="00342DCC" w:rsidP="005E7AB6">
      <w:pPr>
        <w:pStyle w:val="Heading2"/>
        <w:jc w:val="both"/>
        <w:rPr>
          <w:rFonts w:asciiTheme="minorHAnsi" w:hAnsiTheme="minorHAnsi"/>
          <w:sz w:val="24"/>
          <w:szCs w:val="24"/>
        </w:rPr>
      </w:pPr>
      <w:r w:rsidRPr="005E7AB6">
        <w:rPr>
          <w:rFonts w:asciiTheme="minorHAnsi" w:hAnsiTheme="minorHAnsi"/>
          <w:sz w:val="24"/>
          <w:szCs w:val="24"/>
        </w:rPr>
        <w:t>Benefits</w:t>
      </w:r>
    </w:p>
    <w:p w14:paraId="576596E5" w14:textId="78FBB2DB" w:rsidR="00C3599F" w:rsidRPr="005E7AB6" w:rsidRDefault="00342DCC" w:rsidP="005E7AB6">
      <w:pPr>
        <w:jc w:val="both"/>
        <w:rPr>
          <w:i/>
        </w:rPr>
      </w:pPr>
      <w:r w:rsidRPr="005E7AB6">
        <w:rPr>
          <w:i/>
        </w:rPr>
        <w:t>What benefits are anticipated from the widespread uptake of these innovations?</w:t>
      </w:r>
    </w:p>
    <w:p w14:paraId="6F5ABFCE" w14:textId="77777777" w:rsidR="00C3599F" w:rsidRPr="005E7AB6" w:rsidRDefault="00C3599F" w:rsidP="005E7AB6">
      <w:pPr>
        <w:jc w:val="both"/>
      </w:pPr>
    </w:p>
    <w:p w14:paraId="1C3E7A9E" w14:textId="57B5A10A" w:rsidR="00DF1998" w:rsidRPr="005E7AB6" w:rsidRDefault="00DF1998" w:rsidP="00DF1998">
      <w:pPr>
        <w:jc w:val="both"/>
        <w:rPr>
          <w:rFonts w:eastAsia="Times New Roman" w:cs="Times New Roman"/>
          <w:lang w:val="en-US"/>
        </w:rPr>
      </w:pPr>
      <w:r w:rsidRPr="005E7AB6">
        <w:rPr>
          <w:rFonts w:eastAsia="Times New Roman" w:cs="Times New Roman"/>
          <w:lang w:val="en-US"/>
        </w:rPr>
        <w:t xml:space="preserve">Enset is an indigenous, little researched </w:t>
      </w:r>
      <w:r w:rsidRPr="001853B8">
        <w:rPr>
          <w:rFonts w:eastAsia="Times New Roman" w:cs="Times New Roman"/>
          <w:b/>
          <w:lang w:val="en-US"/>
        </w:rPr>
        <w:t>staple food crop known for its tolerance to transient drought, high productivity, gender equity and</w:t>
      </w:r>
      <w:r w:rsidR="00867159" w:rsidRPr="001853B8">
        <w:rPr>
          <w:rFonts w:eastAsia="Times New Roman" w:cs="Times New Roman"/>
          <w:b/>
          <w:lang w:val="en-US"/>
        </w:rPr>
        <w:t xml:space="preserve"> environmental </w:t>
      </w:r>
      <w:r w:rsidRPr="001853B8">
        <w:rPr>
          <w:rFonts w:eastAsia="Times New Roman" w:cs="Times New Roman"/>
          <w:b/>
          <w:lang w:val="en-US"/>
        </w:rPr>
        <w:t>sustainability</w:t>
      </w:r>
      <w:r>
        <w:rPr>
          <w:rFonts w:eastAsia="Times New Roman" w:cs="Times New Roman"/>
          <w:lang w:val="en-US"/>
        </w:rPr>
        <w:t xml:space="preserve">. It </w:t>
      </w:r>
      <w:r w:rsidRPr="005E7AB6">
        <w:rPr>
          <w:rFonts w:eastAsia="Times New Roman" w:cs="Times New Roman"/>
          <w:lang w:val="en-US"/>
        </w:rPr>
        <w:t xml:space="preserve">is a multi-purpose plant with a range of utilities including </w:t>
      </w:r>
      <w:r w:rsidRPr="001853B8">
        <w:rPr>
          <w:rFonts w:eastAsia="Times New Roman" w:cs="Times New Roman"/>
          <w:b/>
          <w:lang w:val="en-US"/>
        </w:rPr>
        <w:t>food, feed, construction and medicinal uses</w:t>
      </w:r>
      <w:r w:rsidRPr="005E7AB6">
        <w:rPr>
          <w:rFonts w:eastAsia="Times New Roman" w:cs="Times New Roman"/>
          <w:lang w:val="en-US"/>
        </w:rPr>
        <w:t xml:space="preserve">. </w:t>
      </w:r>
      <w:r w:rsidR="001853B8">
        <w:rPr>
          <w:rFonts w:eastAsia="Times New Roman" w:cs="Times New Roman"/>
          <w:lang w:val="en-US"/>
        </w:rPr>
        <w:t xml:space="preserve">Bulla and </w:t>
      </w:r>
      <w:proofErr w:type="spellStart"/>
      <w:r w:rsidR="001853B8">
        <w:rPr>
          <w:rFonts w:eastAsia="Times New Roman" w:cs="Times New Roman"/>
          <w:lang w:val="en-US"/>
        </w:rPr>
        <w:t>Kocho</w:t>
      </w:r>
      <w:proofErr w:type="spellEnd"/>
      <w:r w:rsidR="001853B8">
        <w:rPr>
          <w:rFonts w:eastAsia="Times New Roman" w:cs="Times New Roman"/>
          <w:lang w:val="en-US"/>
        </w:rPr>
        <w:t xml:space="preserve">, </w:t>
      </w:r>
      <w:r w:rsidR="001853B8" w:rsidRPr="005E7AB6">
        <w:rPr>
          <w:rFonts w:eastAsia="Times New Roman" w:cs="Times New Roman"/>
          <w:lang w:val="en-US"/>
        </w:rPr>
        <w:t>fermented</w:t>
      </w:r>
      <w:r w:rsidRPr="005E7AB6">
        <w:rPr>
          <w:rFonts w:eastAsia="Times New Roman" w:cs="Times New Roman"/>
          <w:lang w:val="en-US"/>
        </w:rPr>
        <w:t xml:space="preserve"> starch resulting from pulverized </w:t>
      </w:r>
      <w:proofErr w:type="spellStart"/>
      <w:r w:rsidRPr="005E7AB6">
        <w:rPr>
          <w:rFonts w:eastAsia="Times New Roman" w:cs="Times New Roman"/>
          <w:lang w:val="en-US"/>
        </w:rPr>
        <w:t>pseudostem</w:t>
      </w:r>
      <w:proofErr w:type="spellEnd"/>
      <w:r w:rsidRPr="005E7AB6">
        <w:rPr>
          <w:rFonts w:eastAsia="Times New Roman" w:cs="Times New Roman"/>
          <w:lang w:val="en-US"/>
        </w:rPr>
        <w:t xml:space="preserve"> and corm, is the primary product which is often baked into bread. Enset fiber is the main byproduct resulting from decortications of the pulp from leaf sheathes of the pseudo stem. </w:t>
      </w:r>
    </w:p>
    <w:p w14:paraId="23F2C1F0" w14:textId="77777777" w:rsidR="00DF1998" w:rsidRPr="005E7AB6" w:rsidRDefault="00DF1998" w:rsidP="00DF1998">
      <w:pPr>
        <w:jc w:val="both"/>
        <w:rPr>
          <w:rFonts w:eastAsia="Times New Roman" w:cs="Times New Roman"/>
          <w:lang w:val="en-US"/>
        </w:rPr>
      </w:pPr>
    </w:p>
    <w:p w14:paraId="3306D30E" w14:textId="0FEF0B76" w:rsidR="00DF1998" w:rsidRPr="005E7AB6" w:rsidRDefault="00DF1998" w:rsidP="00DF1998">
      <w:pPr>
        <w:jc w:val="both"/>
        <w:rPr>
          <w:rFonts w:eastAsia="Times New Roman" w:cs="Times New Roman"/>
          <w:lang w:val="en-US"/>
        </w:rPr>
      </w:pPr>
      <w:r w:rsidRPr="005E7AB6">
        <w:rPr>
          <w:rFonts w:eastAsia="Times New Roman" w:cs="Times New Roman"/>
          <w:lang w:val="en-US"/>
        </w:rPr>
        <w:t xml:space="preserve">Enset also plays an important role as a feed for animals during dry spell. Fresh enset leaves are selectively cut from the standing crop and fed to livestock during feed shortages. Leaves for livestock feed can also be obtained as byproducts during the entire enset plant harvest (corm and pseudo stem processing and fermentation into starch food). Among all other agricultural enterprises, enset farming systems support the largest human population density in Ethiopia, which </w:t>
      </w:r>
      <w:r w:rsidRPr="005E7AB6">
        <w:rPr>
          <w:rFonts w:eastAsia="Times New Roman" w:cs="Times New Roman"/>
          <w:lang w:val="en-US"/>
        </w:rPr>
        <w:lastRenderedPageBreak/>
        <w:t xml:space="preserve">in some areas such as </w:t>
      </w:r>
      <w:proofErr w:type="spellStart"/>
      <w:r w:rsidRPr="005E7AB6">
        <w:rPr>
          <w:rFonts w:eastAsia="Times New Roman" w:cs="Times New Roman"/>
          <w:lang w:val="en-US"/>
        </w:rPr>
        <w:t>Gedeo</w:t>
      </w:r>
      <w:proofErr w:type="spellEnd"/>
      <w:r w:rsidR="001853B8">
        <w:rPr>
          <w:rFonts w:eastAsia="Times New Roman" w:cs="Times New Roman"/>
          <w:lang w:val="en-US"/>
        </w:rPr>
        <w:t xml:space="preserve">, </w:t>
      </w:r>
      <w:proofErr w:type="spellStart"/>
      <w:r w:rsidR="001853B8">
        <w:rPr>
          <w:rFonts w:eastAsia="Times New Roman" w:cs="Times New Roman"/>
          <w:lang w:val="en-US"/>
        </w:rPr>
        <w:t>Kambata</w:t>
      </w:r>
      <w:proofErr w:type="spellEnd"/>
      <w:r w:rsidR="001853B8">
        <w:rPr>
          <w:rFonts w:eastAsia="Times New Roman" w:cs="Times New Roman"/>
          <w:lang w:val="en-US"/>
        </w:rPr>
        <w:t xml:space="preserve"> </w:t>
      </w:r>
      <w:proofErr w:type="spellStart"/>
      <w:r w:rsidR="001853B8">
        <w:rPr>
          <w:rFonts w:eastAsia="Times New Roman" w:cs="Times New Roman"/>
          <w:lang w:val="en-US"/>
        </w:rPr>
        <w:t>Tambaro</w:t>
      </w:r>
      <w:proofErr w:type="spellEnd"/>
      <w:r w:rsidR="001853B8">
        <w:rPr>
          <w:rFonts w:eastAsia="Times New Roman" w:cs="Times New Roman"/>
          <w:lang w:val="en-US"/>
        </w:rPr>
        <w:t xml:space="preserve">, </w:t>
      </w:r>
      <w:proofErr w:type="spellStart"/>
      <w:r w:rsidR="001853B8">
        <w:rPr>
          <w:rFonts w:eastAsia="Times New Roman" w:cs="Times New Roman"/>
          <w:lang w:val="en-US"/>
        </w:rPr>
        <w:t>Walyita</w:t>
      </w:r>
      <w:proofErr w:type="spellEnd"/>
      <w:r w:rsidR="001853B8">
        <w:rPr>
          <w:rFonts w:eastAsia="Times New Roman" w:cs="Times New Roman"/>
          <w:lang w:val="en-US"/>
        </w:rPr>
        <w:t xml:space="preserve">, Gurage, </w:t>
      </w:r>
      <w:proofErr w:type="spellStart"/>
      <w:r w:rsidR="001853B8">
        <w:rPr>
          <w:rFonts w:eastAsia="Times New Roman" w:cs="Times New Roman"/>
          <w:lang w:val="en-US"/>
        </w:rPr>
        <w:t>Sidama</w:t>
      </w:r>
      <w:proofErr w:type="spellEnd"/>
      <w:r w:rsidR="001853B8">
        <w:rPr>
          <w:rFonts w:eastAsia="Times New Roman" w:cs="Times New Roman"/>
          <w:lang w:val="en-US"/>
        </w:rPr>
        <w:t xml:space="preserve">, Hadiya, south-west Ethiopian Highlands. </w:t>
      </w:r>
      <w:r w:rsidRPr="005E7AB6">
        <w:rPr>
          <w:rFonts w:eastAsia="Times New Roman" w:cs="Times New Roman"/>
          <w:lang w:val="en-US"/>
        </w:rPr>
        <w:t xml:space="preserve"> </w:t>
      </w:r>
    </w:p>
    <w:p w14:paraId="1E79FA5A" w14:textId="77777777" w:rsidR="006B41F5" w:rsidRPr="005E7AB6" w:rsidRDefault="006B41F5" w:rsidP="005E7AB6">
      <w:pPr>
        <w:jc w:val="both"/>
      </w:pPr>
    </w:p>
    <w:p w14:paraId="077D4244" w14:textId="77777777" w:rsidR="00C3599F" w:rsidRPr="005E7AB6" w:rsidRDefault="00C3599F" w:rsidP="005E7AB6">
      <w:pPr>
        <w:pStyle w:val="Heading2"/>
        <w:jc w:val="both"/>
        <w:rPr>
          <w:rFonts w:asciiTheme="minorHAnsi" w:hAnsiTheme="minorHAnsi"/>
          <w:sz w:val="24"/>
          <w:szCs w:val="24"/>
        </w:rPr>
      </w:pPr>
      <w:r w:rsidRPr="005E7AB6">
        <w:rPr>
          <w:rFonts w:asciiTheme="minorHAnsi" w:hAnsiTheme="minorHAnsi"/>
          <w:sz w:val="24"/>
          <w:szCs w:val="24"/>
        </w:rPr>
        <w:t>Research Questions</w:t>
      </w:r>
    </w:p>
    <w:p w14:paraId="6B63EB10" w14:textId="1A0D7202" w:rsidR="00C3599F" w:rsidRPr="005E7AB6" w:rsidRDefault="00342DCC" w:rsidP="005E7AB6">
      <w:pPr>
        <w:jc w:val="both"/>
        <w:rPr>
          <w:i/>
        </w:rPr>
      </w:pPr>
      <w:r w:rsidRPr="005E7AB6">
        <w:rPr>
          <w:i/>
        </w:rPr>
        <w:t>Specify the research questions that will backstop the partnership. It is accepted that these might evolve over the lifespan of the partnership.</w:t>
      </w:r>
    </w:p>
    <w:p w14:paraId="2D7939BE" w14:textId="77777777" w:rsidR="003D4A78" w:rsidRPr="005E7AB6" w:rsidRDefault="003D4A78" w:rsidP="005E7AB6">
      <w:pPr>
        <w:jc w:val="both"/>
        <w:rPr>
          <w:i/>
        </w:rPr>
      </w:pPr>
    </w:p>
    <w:p w14:paraId="1EA8FCED" w14:textId="77777777" w:rsidR="003D4A78" w:rsidRPr="005E7AB6" w:rsidRDefault="003D4A78" w:rsidP="005E7AB6">
      <w:pPr>
        <w:jc w:val="both"/>
        <w:rPr>
          <w:i/>
        </w:rPr>
      </w:pPr>
    </w:p>
    <w:p w14:paraId="40FD9D4B" w14:textId="727AF2A6" w:rsidR="003D4A78" w:rsidRPr="005E7AB6" w:rsidRDefault="003D4A78" w:rsidP="005E7AB6">
      <w:pPr>
        <w:pStyle w:val="ListParagraph"/>
        <w:numPr>
          <w:ilvl w:val="0"/>
          <w:numId w:val="2"/>
        </w:numPr>
        <w:jc w:val="both"/>
        <w:rPr>
          <w:rFonts w:eastAsia="Times New Roman" w:cs="Times New Roman"/>
          <w:lang w:val="en-US"/>
        </w:rPr>
      </w:pPr>
      <w:r w:rsidRPr="005E7AB6">
        <w:rPr>
          <w:rFonts w:eastAsia="Times New Roman" w:cs="Times New Roman"/>
          <w:lang w:val="en-US"/>
        </w:rPr>
        <w:t>What is the extent of the occurrence and distribution of E</w:t>
      </w:r>
      <w:r w:rsidR="001C6107">
        <w:rPr>
          <w:rFonts w:eastAsia="Times New Roman" w:cs="Times New Roman"/>
          <w:lang w:val="en-US"/>
        </w:rPr>
        <w:t xml:space="preserve">nset disease </w:t>
      </w:r>
      <w:r w:rsidRPr="005E7AB6">
        <w:rPr>
          <w:rFonts w:eastAsia="Times New Roman" w:cs="Times New Roman"/>
          <w:lang w:val="en-US"/>
        </w:rPr>
        <w:t xml:space="preserve">in unaddressed enset growing areas of Ethiopia in the inception phase? </w:t>
      </w:r>
    </w:p>
    <w:p w14:paraId="25773E57" w14:textId="0F466B73" w:rsidR="003D4A78" w:rsidRPr="005E7AB6" w:rsidRDefault="003D4A78" w:rsidP="005E7AB6">
      <w:pPr>
        <w:pStyle w:val="ListParagraph"/>
        <w:numPr>
          <w:ilvl w:val="0"/>
          <w:numId w:val="2"/>
        </w:numPr>
        <w:jc w:val="both"/>
        <w:rPr>
          <w:rFonts w:eastAsia="Times New Roman" w:cs="Times New Roman"/>
          <w:lang w:val="en-US"/>
        </w:rPr>
      </w:pPr>
      <w:r w:rsidRPr="005E7AB6">
        <w:rPr>
          <w:rFonts w:eastAsia="Times New Roman" w:cs="Times New Roman"/>
          <w:lang w:val="en-US"/>
        </w:rPr>
        <w:t xml:space="preserve">Can we get enset bacterial wilt disease resistant/tolerant clones that combine higher yield and acceptable </w:t>
      </w:r>
      <w:r w:rsidR="00CB5105" w:rsidRPr="005E7AB6">
        <w:rPr>
          <w:rFonts w:eastAsia="Times New Roman" w:cs="Times New Roman"/>
          <w:lang w:val="en-US"/>
        </w:rPr>
        <w:t>cooking</w:t>
      </w:r>
      <w:r w:rsidRPr="005E7AB6">
        <w:rPr>
          <w:rFonts w:eastAsia="Times New Roman" w:cs="Times New Roman"/>
          <w:lang w:val="en-US"/>
        </w:rPr>
        <w:t xml:space="preserve"> quality? </w:t>
      </w:r>
    </w:p>
    <w:p w14:paraId="2D4B883F" w14:textId="77777777" w:rsidR="00DA0F64" w:rsidRDefault="00DA0F64" w:rsidP="00DA0F64">
      <w:pPr>
        <w:pStyle w:val="ListParagraph"/>
        <w:numPr>
          <w:ilvl w:val="0"/>
          <w:numId w:val="2"/>
        </w:numPr>
        <w:jc w:val="both"/>
        <w:rPr>
          <w:rFonts w:eastAsia="Times New Roman" w:cs="Times New Roman"/>
          <w:lang w:val="en-US"/>
        </w:rPr>
      </w:pPr>
      <w:r w:rsidRPr="005E7AB6">
        <w:rPr>
          <w:rFonts w:eastAsia="Times New Roman" w:cs="Times New Roman"/>
          <w:lang w:val="en-US"/>
        </w:rPr>
        <w:t>Can we get effective potential bio-agents against at field condition</w:t>
      </w:r>
      <w:r>
        <w:rPr>
          <w:rFonts w:eastAsia="Times New Roman" w:cs="Times New Roman"/>
          <w:lang w:val="en-US"/>
        </w:rPr>
        <w:t xml:space="preserve"> that is able to treat the disease</w:t>
      </w:r>
      <w:r w:rsidRPr="00DA0F64">
        <w:rPr>
          <w:rFonts w:eastAsia="Times New Roman" w:cs="Times New Roman"/>
          <w:lang w:val="en-US"/>
        </w:rPr>
        <w:t xml:space="preserve">? </w:t>
      </w:r>
    </w:p>
    <w:p w14:paraId="02AF41C2" w14:textId="45B69CB2" w:rsidR="00DA0F64" w:rsidRPr="00DA0F64" w:rsidRDefault="00DA0F64" w:rsidP="00DA0F64">
      <w:pPr>
        <w:pStyle w:val="ListParagraph"/>
        <w:numPr>
          <w:ilvl w:val="0"/>
          <w:numId w:val="2"/>
        </w:numPr>
        <w:jc w:val="both"/>
        <w:rPr>
          <w:rFonts w:eastAsia="Times New Roman" w:cs="Times New Roman"/>
          <w:lang w:val="en-US"/>
        </w:rPr>
      </w:pPr>
      <w:r w:rsidRPr="00DA0F64">
        <w:rPr>
          <w:rFonts w:eastAsia="Times New Roman" w:cs="Times New Roman"/>
          <w:lang w:val="en-US"/>
        </w:rPr>
        <w:t>What are the most effective tools for early detection and management of Enset disease management?</w:t>
      </w:r>
    </w:p>
    <w:p w14:paraId="48FF2BC8" w14:textId="278335BA" w:rsidR="003D4A78" w:rsidRPr="005E7AB6" w:rsidRDefault="003D4A78" w:rsidP="005E7AB6">
      <w:pPr>
        <w:pStyle w:val="ListParagraph"/>
        <w:numPr>
          <w:ilvl w:val="0"/>
          <w:numId w:val="2"/>
        </w:numPr>
        <w:jc w:val="both"/>
        <w:rPr>
          <w:rFonts w:eastAsia="Times New Roman" w:cs="Times New Roman"/>
          <w:lang w:val="en-US"/>
        </w:rPr>
      </w:pPr>
      <w:r w:rsidRPr="005E7AB6">
        <w:rPr>
          <w:rFonts w:eastAsia="Times New Roman" w:cs="Times New Roman"/>
          <w:lang w:val="en-US"/>
        </w:rPr>
        <w:t>How is the epidemiology of enset bacterial wilt influenced and human activities including farming practices (</w:t>
      </w:r>
      <w:proofErr w:type="spellStart"/>
      <w:r w:rsidRPr="005E7AB6">
        <w:rPr>
          <w:rFonts w:eastAsia="Times New Roman" w:cs="Times New Roman"/>
          <w:lang w:val="en-US"/>
        </w:rPr>
        <w:t>e.g</w:t>
      </w:r>
      <w:proofErr w:type="spellEnd"/>
      <w:r w:rsidRPr="005E7AB6">
        <w:rPr>
          <w:rFonts w:eastAsia="Times New Roman" w:cs="Times New Roman"/>
          <w:lang w:val="en-US"/>
        </w:rPr>
        <w:t xml:space="preserve"> traditional enset processing tools)?</w:t>
      </w:r>
    </w:p>
    <w:p w14:paraId="7655B3B3" w14:textId="421FFEBD" w:rsidR="003D4A78" w:rsidRPr="005E7AB6" w:rsidRDefault="003D4A78" w:rsidP="005E7AB6">
      <w:pPr>
        <w:pStyle w:val="ListParagraph"/>
        <w:numPr>
          <w:ilvl w:val="0"/>
          <w:numId w:val="2"/>
        </w:numPr>
        <w:jc w:val="both"/>
        <w:rPr>
          <w:rFonts w:eastAsia="Times New Roman" w:cs="Times New Roman"/>
          <w:lang w:val="en-US"/>
        </w:rPr>
      </w:pPr>
      <w:r w:rsidRPr="005E7AB6">
        <w:rPr>
          <w:rFonts w:eastAsia="Times New Roman" w:cs="Times New Roman"/>
          <w:lang w:val="en-US"/>
        </w:rPr>
        <w:t>What existing and novel community organizational and administrative structures could be deployed and enset bacterial wilt alert (early warning and action) system put in place to enhance community action and control the disease nationwide?</w:t>
      </w:r>
    </w:p>
    <w:p w14:paraId="733DC623" w14:textId="77777777" w:rsidR="00C3599F" w:rsidRPr="005E7AB6" w:rsidRDefault="00C3599F" w:rsidP="005E7AB6">
      <w:pPr>
        <w:jc w:val="both"/>
      </w:pPr>
    </w:p>
    <w:p w14:paraId="23E71A56" w14:textId="77777777" w:rsidR="00C3599F" w:rsidRPr="005E7AB6" w:rsidRDefault="00C3599F" w:rsidP="005E7AB6">
      <w:pPr>
        <w:pStyle w:val="Heading2"/>
        <w:jc w:val="both"/>
        <w:rPr>
          <w:rFonts w:asciiTheme="minorHAnsi" w:hAnsiTheme="minorHAnsi"/>
          <w:sz w:val="24"/>
          <w:szCs w:val="24"/>
        </w:rPr>
      </w:pPr>
      <w:r w:rsidRPr="005E7AB6">
        <w:rPr>
          <w:rFonts w:asciiTheme="minorHAnsi" w:hAnsiTheme="minorHAnsi"/>
          <w:sz w:val="24"/>
          <w:szCs w:val="24"/>
        </w:rPr>
        <w:t>Development Partnerships</w:t>
      </w:r>
    </w:p>
    <w:p w14:paraId="73EA2530" w14:textId="77777777" w:rsidR="00C3599F" w:rsidRDefault="00C3599F" w:rsidP="005E7AB6">
      <w:pPr>
        <w:jc w:val="both"/>
        <w:rPr>
          <w:i/>
        </w:rPr>
      </w:pPr>
      <w:r w:rsidRPr="005E7AB6">
        <w:rPr>
          <w:i/>
        </w:rPr>
        <w:t>List the partners who will be active, describe the contribution that they will make and how Africa RISING will support / backstop this with the research proposed. Also consider the comparative advantage offered by your partnerships. Make sure that you carefully consider roles and responsibilities of all partners.</w:t>
      </w:r>
    </w:p>
    <w:p w14:paraId="0E7D07D6" w14:textId="77777777" w:rsidR="00C34DD4" w:rsidRPr="005E7AB6" w:rsidRDefault="00C34DD4" w:rsidP="005E7AB6">
      <w:pPr>
        <w:jc w:val="both"/>
      </w:pPr>
    </w:p>
    <w:tbl>
      <w:tblPr>
        <w:tblStyle w:val="TableGrid"/>
        <w:tblW w:w="9625" w:type="dxa"/>
        <w:tblLook w:val="04A0" w:firstRow="1" w:lastRow="0" w:firstColumn="1" w:lastColumn="0" w:noHBand="0" w:noVBand="1"/>
      </w:tblPr>
      <w:tblGrid>
        <w:gridCol w:w="935"/>
        <w:gridCol w:w="1466"/>
        <w:gridCol w:w="3136"/>
        <w:gridCol w:w="1698"/>
        <w:gridCol w:w="2390"/>
      </w:tblGrid>
      <w:tr w:rsidR="006B29BD" w14:paraId="2B9AF03C" w14:textId="77777777" w:rsidTr="00A5111D">
        <w:tc>
          <w:tcPr>
            <w:tcW w:w="935" w:type="dxa"/>
          </w:tcPr>
          <w:p w14:paraId="726CF846" w14:textId="5E4260C5" w:rsidR="00C34DD4" w:rsidRPr="00C34DD4" w:rsidRDefault="00C34DD4" w:rsidP="005E7AB6">
            <w:pPr>
              <w:jc w:val="both"/>
            </w:pPr>
            <w:r w:rsidRPr="00C34DD4">
              <w:t>No.</w:t>
            </w:r>
          </w:p>
        </w:tc>
        <w:tc>
          <w:tcPr>
            <w:tcW w:w="1466" w:type="dxa"/>
          </w:tcPr>
          <w:p w14:paraId="597D88AB" w14:textId="28D54120" w:rsidR="00C34DD4" w:rsidRPr="00C34DD4" w:rsidRDefault="00C34DD4" w:rsidP="005E7AB6">
            <w:pPr>
              <w:jc w:val="both"/>
            </w:pPr>
            <w:r w:rsidRPr="00C34DD4">
              <w:t>List of Partners</w:t>
            </w:r>
          </w:p>
        </w:tc>
        <w:tc>
          <w:tcPr>
            <w:tcW w:w="3136" w:type="dxa"/>
          </w:tcPr>
          <w:p w14:paraId="3FF0F00C" w14:textId="24073C04" w:rsidR="00C34DD4" w:rsidRPr="00C34DD4" w:rsidRDefault="002A3B55" w:rsidP="005E7AB6">
            <w:pPr>
              <w:jc w:val="both"/>
            </w:pPr>
            <w:r>
              <w:t>Partners</w:t>
            </w:r>
            <w:r w:rsidR="00C34DD4" w:rsidRPr="00C34DD4">
              <w:t xml:space="preserve"> Responsibilities</w:t>
            </w:r>
          </w:p>
        </w:tc>
        <w:tc>
          <w:tcPr>
            <w:tcW w:w="1698" w:type="dxa"/>
          </w:tcPr>
          <w:p w14:paraId="1935D3BA" w14:textId="0D75AC49" w:rsidR="00C34DD4" w:rsidRPr="00C34DD4" w:rsidRDefault="00C34DD4" w:rsidP="005E7AB6">
            <w:pPr>
              <w:jc w:val="both"/>
            </w:pPr>
            <w:r w:rsidRPr="00C34DD4">
              <w:rPr>
                <w:i/>
              </w:rPr>
              <w:t>Africa RISING support</w:t>
            </w:r>
          </w:p>
        </w:tc>
        <w:tc>
          <w:tcPr>
            <w:tcW w:w="2390" w:type="dxa"/>
          </w:tcPr>
          <w:p w14:paraId="41085878" w14:textId="765F30ED" w:rsidR="00C34DD4" w:rsidRPr="00C34DD4" w:rsidRDefault="00C34DD4" w:rsidP="005E7AB6">
            <w:pPr>
              <w:jc w:val="both"/>
            </w:pPr>
            <w:r w:rsidRPr="00C34DD4">
              <w:rPr>
                <w:i/>
              </w:rPr>
              <w:t>Partnerships comparative advantage</w:t>
            </w:r>
          </w:p>
        </w:tc>
      </w:tr>
      <w:tr w:rsidR="006B29BD" w14:paraId="4AD8FA9A" w14:textId="77777777" w:rsidTr="00A5111D">
        <w:tc>
          <w:tcPr>
            <w:tcW w:w="935" w:type="dxa"/>
          </w:tcPr>
          <w:p w14:paraId="71FEF62D" w14:textId="04F426F3" w:rsidR="00C34DD4" w:rsidRDefault="00C34DD4" w:rsidP="005E7AB6">
            <w:pPr>
              <w:jc w:val="both"/>
            </w:pPr>
            <w:r>
              <w:t>1</w:t>
            </w:r>
          </w:p>
        </w:tc>
        <w:tc>
          <w:tcPr>
            <w:tcW w:w="1466" w:type="dxa"/>
          </w:tcPr>
          <w:p w14:paraId="5D370805" w14:textId="7D562E53" w:rsidR="00C34DD4" w:rsidRDefault="00C34DD4" w:rsidP="005E7AB6">
            <w:pPr>
              <w:jc w:val="both"/>
            </w:pPr>
            <w:r>
              <w:t>Wachemo University</w:t>
            </w:r>
          </w:p>
        </w:tc>
        <w:tc>
          <w:tcPr>
            <w:tcW w:w="3136" w:type="dxa"/>
          </w:tcPr>
          <w:p w14:paraId="49FFEFFE" w14:textId="7AA6C739" w:rsidR="00C34DD4" w:rsidRDefault="00C34DD4" w:rsidP="00C34DD4">
            <w:pPr>
              <w:pStyle w:val="ListParagraph"/>
              <w:numPr>
                <w:ilvl w:val="0"/>
                <w:numId w:val="14"/>
              </w:numPr>
              <w:jc w:val="both"/>
            </w:pPr>
            <w:r>
              <w:t>Conducting Research</w:t>
            </w:r>
          </w:p>
          <w:p w14:paraId="6BB3C11E" w14:textId="77777777" w:rsidR="00C34DD4" w:rsidRDefault="00C34DD4" w:rsidP="00542FC5">
            <w:pPr>
              <w:pStyle w:val="ListParagraph"/>
              <w:numPr>
                <w:ilvl w:val="0"/>
                <w:numId w:val="14"/>
              </w:numPr>
            </w:pPr>
            <w:r>
              <w:t>Screening and Multiplication of Disease Resistant clones</w:t>
            </w:r>
          </w:p>
          <w:p w14:paraId="233B8268" w14:textId="6A048219" w:rsidR="00C34DD4" w:rsidRDefault="00C34DD4" w:rsidP="00542FC5">
            <w:pPr>
              <w:pStyle w:val="ListParagraph"/>
              <w:numPr>
                <w:ilvl w:val="0"/>
                <w:numId w:val="14"/>
              </w:numPr>
            </w:pPr>
            <w:r>
              <w:t>Provide  Training to experts and DAS</w:t>
            </w:r>
          </w:p>
        </w:tc>
        <w:tc>
          <w:tcPr>
            <w:tcW w:w="1698" w:type="dxa"/>
          </w:tcPr>
          <w:p w14:paraId="3D069A69" w14:textId="32137D16" w:rsidR="00C34DD4" w:rsidRDefault="00542FC5" w:rsidP="00542FC5">
            <w:pPr>
              <w:pStyle w:val="ListParagraph"/>
              <w:numPr>
                <w:ilvl w:val="0"/>
                <w:numId w:val="14"/>
              </w:numPr>
              <w:jc w:val="both"/>
            </w:pPr>
            <w:r>
              <w:t xml:space="preserve">Technical Support and Fund </w:t>
            </w:r>
          </w:p>
        </w:tc>
        <w:tc>
          <w:tcPr>
            <w:tcW w:w="2390" w:type="dxa"/>
          </w:tcPr>
          <w:p w14:paraId="7F743A7C" w14:textId="77777777" w:rsidR="00C34DD4" w:rsidRDefault="00542FC5" w:rsidP="00542FC5">
            <w:pPr>
              <w:pStyle w:val="ListParagraph"/>
              <w:numPr>
                <w:ilvl w:val="0"/>
                <w:numId w:val="14"/>
              </w:numPr>
              <w:jc w:val="both"/>
            </w:pPr>
            <w:r>
              <w:t>Wachemo university found in one the Africa RISING Sites</w:t>
            </w:r>
          </w:p>
          <w:p w14:paraId="415E84B0" w14:textId="28F4932C" w:rsidR="00542FC5" w:rsidRDefault="00542FC5" w:rsidP="00542FC5">
            <w:pPr>
              <w:pStyle w:val="ListParagraph"/>
              <w:numPr>
                <w:ilvl w:val="0"/>
                <w:numId w:val="14"/>
              </w:numPr>
              <w:jc w:val="both"/>
            </w:pPr>
            <w:r>
              <w:t>Already Started Enset Research</w:t>
            </w:r>
          </w:p>
        </w:tc>
      </w:tr>
      <w:tr w:rsidR="006B29BD" w14:paraId="03002C46" w14:textId="77777777" w:rsidTr="00A5111D">
        <w:tc>
          <w:tcPr>
            <w:tcW w:w="935" w:type="dxa"/>
          </w:tcPr>
          <w:p w14:paraId="0112B333" w14:textId="2586EA1C" w:rsidR="00C34DD4" w:rsidRDefault="00C34DD4" w:rsidP="005E7AB6">
            <w:pPr>
              <w:jc w:val="both"/>
            </w:pPr>
            <w:r>
              <w:t>2</w:t>
            </w:r>
          </w:p>
        </w:tc>
        <w:tc>
          <w:tcPr>
            <w:tcW w:w="1466" w:type="dxa"/>
          </w:tcPr>
          <w:p w14:paraId="4571696B" w14:textId="1A467343" w:rsidR="00C34DD4" w:rsidRDefault="00542FC5" w:rsidP="00542FC5">
            <w:pPr>
              <w:jc w:val="both"/>
            </w:pPr>
            <w:r>
              <w:t xml:space="preserve">Areka Research Canter </w:t>
            </w:r>
          </w:p>
        </w:tc>
        <w:tc>
          <w:tcPr>
            <w:tcW w:w="3136" w:type="dxa"/>
          </w:tcPr>
          <w:p w14:paraId="3113A589" w14:textId="77777777" w:rsidR="00C34DD4" w:rsidRDefault="00542FC5" w:rsidP="00542FC5">
            <w:pPr>
              <w:pStyle w:val="ListParagraph"/>
              <w:numPr>
                <w:ilvl w:val="0"/>
                <w:numId w:val="15"/>
              </w:numPr>
            </w:pPr>
            <w:r>
              <w:t>Technical Support</w:t>
            </w:r>
          </w:p>
          <w:p w14:paraId="2AE60910" w14:textId="28BA0F44" w:rsidR="00542FC5" w:rsidRDefault="00542FC5" w:rsidP="00542FC5">
            <w:pPr>
              <w:pStyle w:val="ListParagraph"/>
              <w:numPr>
                <w:ilvl w:val="0"/>
                <w:numId w:val="15"/>
              </w:numPr>
              <w:jc w:val="both"/>
            </w:pPr>
            <w:r>
              <w:t>Identifying Resistant Clones</w:t>
            </w:r>
          </w:p>
        </w:tc>
        <w:tc>
          <w:tcPr>
            <w:tcW w:w="1698" w:type="dxa"/>
          </w:tcPr>
          <w:p w14:paraId="55F66BED" w14:textId="489DA6E9" w:rsidR="00C34DD4" w:rsidRDefault="00542FC5" w:rsidP="00542FC5">
            <w:pPr>
              <w:pStyle w:val="ListParagraph"/>
              <w:numPr>
                <w:ilvl w:val="0"/>
                <w:numId w:val="15"/>
              </w:numPr>
            </w:pPr>
            <w:r>
              <w:t>Technical Support and Fund</w:t>
            </w:r>
          </w:p>
        </w:tc>
        <w:tc>
          <w:tcPr>
            <w:tcW w:w="2390" w:type="dxa"/>
          </w:tcPr>
          <w:p w14:paraId="69973704" w14:textId="1F1964EE" w:rsidR="00C34DD4" w:rsidRDefault="00542FC5" w:rsidP="00542FC5">
            <w:pPr>
              <w:pStyle w:val="ListParagraph"/>
              <w:numPr>
                <w:ilvl w:val="0"/>
                <w:numId w:val="16"/>
              </w:numPr>
              <w:jc w:val="both"/>
            </w:pPr>
            <w:r>
              <w:t>Coordinating National Enset Research</w:t>
            </w:r>
          </w:p>
        </w:tc>
      </w:tr>
      <w:tr w:rsidR="006B29BD" w14:paraId="1F792004" w14:textId="77777777" w:rsidTr="00A5111D">
        <w:tc>
          <w:tcPr>
            <w:tcW w:w="935" w:type="dxa"/>
          </w:tcPr>
          <w:p w14:paraId="38AF287C" w14:textId="59C23D67" w:rsidR="00C34DD4" w:rsidRDefault="00C34DD4" w:rsidP="005E7AB6">
            <w:pPr>
              <w:jc w:val="both"/>
            </w:pPr>
            <w:r>
              <w:t>3</w:t>
            </w:r>
          </w:p>
        </w:tc>
        <w:tc>
          <w:tcPr>
            <w:tcW w:w="1466" w:type="dxa"/>
          </w:tcPr>
          <w:p w14:paraId="32B0F996" w14:textId="0B434B00" w:rsidR="00C34DD4" w:rsidRDefault="00542FC5" w:rsidP="005E7AB6">
            <w:pPr>
              <w:jc w:val="both"/>
            </w:pPr>
            <w:r>
              <w:t>Hadiya Zone Agriculture Depart</w:t>
            </w:r>
          </w:p>
        </w:tc>
        <w:tc>
          <w:tcPr>
            <w:tcW w:w="3136" w:type="dxa"/>
          </w:tcPr>
          <w:p w14:paraId="59946D38" w14:textId="77777777" w:rsidR="00C34DD4" w:rsidRDefault="00542FC5" w:rsidP="00542FC5">
            <w:pPr>
              <w:pStyle w:val="ListParagraph"/>
              <w:numPr>
                <w:ilvl w:val="0"/>
                <w:numId w:val="16"/>
              </w:numPr>
            </w:pPr>
            <w:r>
              <w:t xml:space="preserve">Facilitating, Coordinating and mobilizing woreda </w:t>
            </w:r>
          </w:p>
          <w:p w14:paraId="4A63C67C" w14:textId="427A0C86" w:rsidR="002A3B55" w:rsidRDefault="002A3B55" w:rsidP="002A3B55">
            <w:pPr>
              <w:pStyle w:val="ListParagraph"/>
              <w:numPr>
                <w:ilvl w:val="0"/>
                <w:numId w:val="16"/>
              </w:numPr>
            </w:pPr>
            <w:r>
              <w:t>Establish and Lead Enset bacterial wilt management task Force</w:t>
            </w:r>
          </w:p>
        </w:tc>
        <w:tc>
          <w:tcPr>
            <w:tcW w:w="1698" w:type="dxa"/>
          </w:tcPr>
          <w:p w14:paraId="70C25876" w14:textId="44963A32" w:rsidR="00C34DD4" w:rsidRDefault="002A3B55" w:rsidP="002A3B55">
            <w:pPr>
              <w:pStyle w:val="ListParagraph"/>
              <w:numPr>
                <w:ilvl w:val="0"/>
                <w:numId w:val="16"/>
              </w:numPr>
              <w:jc w:val="both"/>
            </w:pPr>
            <w:r>
              <w:t>Financial and Material</w:t>
            </w:r>
          </w:p>
        </w:tc>
        <w:tc>
          <w:tcPr>
            <w:tcW w:w="2390" w:type="dxa"/>
          </w:tcPr>
          <w:p w14:paraId="6AC8A9C4" w14:textId="77777777" w:rsidR="00C34DD4" w:rsidRDefault="00C34DD4" w:rsidP="00DD7F1C">
            <w:pPr>
              <w:pStyle w:val="ListParagraph"/>
              <w:numPr>
                <w:ilvl w:val="0"/>
                <w:numId w:val="16"/>
              </w:numPr>
              <w:jc w:val="both"/>
            </w:pPr>
          </w:p>
        </w:tc>
      </w:tr>
      <w:tr w:rsidR="006B29BD" w14:paraId="7FCC9B39" w14:textId="77777777" w:rsidTr="00A5111D">
        <w:tc>
          <w:tcPr>
            <w:tcW w:w="935" w:type="dxa"/>
          </w:tcPr>
          <w:p w14:paraId="04CDF5C6" w14:textId="1A7C18F6" w:rsidR="00C34DD4" w:rsidRDefault="00C34DD4" w:rsidP="005E7AB6">
            <w:pPr>
              <w:jc w:val="both"/>
            </w:pPr>
            <w:r>
              <w:t>4</w:t>
            </w:r>
          </w:p>
        </w:tc>
        <w:tc>
          <w:tcPr>
            <w:tcW w:w="1466" w:type="dxa"/>
          </w:tcPr>
          <w:p w14:paraId="6C5A68DF" w14:textId="30F71DA4" w:rsidR="00C34DD4" w:rsidRDefault="00DD7F1C" w:rsidP="005E7AB6">
            <w:pPr>
              <w:jc w:val="both"/>
            </w:pPr>
            <w:r>
              <w:t>Biodiversity Institute</w:t>
            </w:r>
          </w:p>
        </w:tc>
        <w:tc>
          <w:tcPr>
            <w:tcW w:w="3136" w:type="dxa"/>
          </w:tcPr>
          <w:p w14:paraId="637618D6" w14:textId="5D4F5C1E" w:rsidR="00C34DD4" w:rsidRDefault="00DD7F1C" w:rsidP="00DD7F1C">
            <w:pPr>
              <w:pStyle w:val="ListParagraph"/>
              <w:numPr>
                <w:ilvl w:val="0"/>
                <w:numId w:val="17"/>
              </w:numPr>
              <w:jc w:val="both"/>
            </w:pPr>
            <w:r>
              <w:t>Collecting and Provide Genetic Material</w:t>
            </w:r>
          </w:p>
        </w:tc>
        <w:tc>
          <w:tcPr>
            <w:tcW w:w="1698" w:type="dxa"/>
          </w:tcPr>
          <w:p w14:paraId="44A3C440" w14:textId="6688D4D6" w:rsidR="00C34DD4" w:rsidRDefault="006B29BD" w:rsidP="005E7AB6">
            <w:pPr>
              <w:jc w:val="both"/>
            </w:pPr>
            <w:r>
              <w:t>-</w:t>
            </w:r>
          </w:p>
        </w:tc>
        <w:tc>
          <w:tcPr>
            <w:tcW w:w="2390" w:type="dxa"/>
          </w:tcPr>
          <w:p w14:paraId="52FE2744" w14:textId="77777777" w:rsidR="006B29BD" w:rsidRDefault="006B29BD" w:rsidP="006B29BD">
            <w:pPr>
              <w:pStyle w:val="ListParagraph"/>
              <w:numPr>
                <w:ilvl w:val="0"/>
                <w:numId w:val="17"/>
              </w:numPr>
              <w:jc w:val="both"/>
            </w:pPr>
            <w:r>
              <w:t xml:space="preserve">Collecting Enset Genes and </w:t>
            </w:r>
          </w:p>
          <w:p w14:paraId="59ACA46A" w14:textId="427970FF" w:rsidR="00C34DD4" w:rsidRDefault="006B29BD" w:rsidP="006B29BD">
            <w:pPr>
              <w:pStyle w:val="ListParagraph"/>
              <w:numPr>
                <w:ilvl w:val="0"/>
                <w:numId w:val="17"/>
              </w:numPr>
              <w:jc w:val="both"/>
            </w:pPr>
            <w:r>
              <w:t xml:space="preserve">Undertaking Enset Research in Southern Ethiopia </w:t>
            </w:r>
          </w:p>
        </w:tc>
      </w:tr>
      <w:tr w:rsidR="006B29BD" w14:paraId="71B645E5" w14:textId="77777777" w:rsidTr="00A5111D">
        <w:tc>
          <w:tcPr>
            <w:tcW w:w="935" w:type="dxa"/>
          </w:tcPr>
          <w:p w14:paraId="676BC53A" w14:textId="25D64792" w:rsidR="00C34DD4" w:rsidRDefault="00C34DD4" w:rsidP="005E7AB6">
            <w:pPr>
              <w:jc w:val="both"/>
            </w:pPr>
            <w:r>
              <w:t>5</w:t>
            </w:r>
          </w:p>
        </w:tc>
        <w:tc>
          <w:tcPr>
            <w:tcW w:w="1466" w:type="dxa"/>
          </w:tcPr>
          <w:p w14:paraId="2C7A3516" w14:textId="47F0C678" w:rsidR="00C34DD4" w:rsidRDefault="006B29BD" w:rsidP="005E7AB6">
            <w:pPr>
              <w:jc w:val="both"/>
            </w:pPr>
            <w:r>
              <w:t>Ethiopian Institute of Agriculture</w:t>
            </w:r>
          </w:p>
        </w:tc>
        <w:tc>
          <w:tcPr>
            <w:tcW w:w="3136" w:type="dxa"/>
          </w:tcPr>
          <w:p w14:paraId="67535FDC" w14:textId="4143C491" w:rsidR="00C34DD4" w:rsidRDefault="006B29BD" w:rsidP="006B29BD">
            <w:pPr>
              <w:pStyle w:val="ListParagraph"/>
              <w:numPr>
                <w:ilvl w:val="0"/>
                <w:numId w:val="18"/>
              </w:numPr>
              <w:jc w:val="both"/>
            </w:pPr>
            <w:r>
              <w:t>Conduct Research</w:t>
            </w:r>
          </w:p>
        </w:tc>
        <w:tc>
          <w:tcPr>
            <w:tcW w:w="1698" w:type="dxa"/>
          </w:tcPr>
          <w:p w14:paraId="04917715" w14:textId="5FD8D194" w:rsidR="00C34DD4" w:rsidRDefault="006B29BD" w:rsidP="005E7AB6">
            <w:pPr>
              <w:jc w:val="both"/>
            </w:pPr>
            <w:r>
              <w:t>-</w:t>
            </w:r>
          </w:p>
        </w:tc>
        <w:tc>
          <w:tcPr>
            <w:tcW w:w="2390" w:type="dxa"/>
          </w:tcPr>
          <w:p w14:paraId="1135D8BC" w14:textId="77777777" w:rsidR="00C34DD4" w:rsidRDefault="006B29BD" w:rsidP="006B29BD">
            <w:pPr>
              <w:pStyle w:val="ListParagraph"/>
              <w:numPr>
                <w:ilvl w:val="0"/>
                <w:numId w:val="18"/>
              </w:numPr>
              <w:jc w:val="both"/>
            </w:pPr>
            <w:r>
              <w:t>Conducting research in collaboration with International Institute of Tropical Agriculture</w:t>
            </w:r>
            <w:r w:rsidR="00A04A00">
              <w:t xml:space="preserve"> (IITA, Kenya).</w:t>
            </w:r>
          </w:p>
          <w:p w14:paraId="5B921347" w14:textId="17B0AD0F" w:rsidR="009B4FAB" w:rsidRDefault="009B4FAB" w:rsidP="009B4FAB">
            <w:pPr>
              <w:pStyle w:val="ListParagraph"/>
              <w:numPr>
                <w:ilvl w:val="0"/>
                <w:numId w:val="18"/>
              </w:numPr>
              <w:jc w:val="both"/>
            </w:pPr>
            <w:r>
              <w:t xml:space="preserve">Bio-sciences eastern and central </w:t>
            </w:r>
            <w:proofErr w:type="spellStart"/>
            <w:proofErr w:type="gramStart"/>
            <w:r>
              <w:t>africa</w:t>
            </w:r>
            <w:proofErr w:type="spellEnd"/>
            <w:proofErr w:type="gramEnd"/>
            <w:r w:rsidR="006962CE">
              <w:t xml:space="preserve"> International Livestock Research I</w:t>
            </w:r>
            <w:r>
              <w:t>nstitute</w:t>
            </w:r>
            <w:r w:rsidR="006962CE">
              <w:t xml:space="preserve"> (</w:t>
            </w:r>
            <w:proofErr w:type="spellStart"/>
            <w:r w:rsidR="006962CE">
              <w:t>BecA</w:t>
            </w:r>
            <w:proofErr w:type="spellEnd"/>
            <w:r w:rsidR="006962CE">
              <w:t>-ILRI)</w:t>
            </w:r>
            <w:r>
              <w:t>.</w:t>
            </w:r>
          </w:p>
        </w:tc>
      </w:tr>
    </w:tbl>
    <w:p w14:paraId="78A19B5E" w14:textId="77777777" w:rsidR="00C3599F" w:rsidRPr="005E7AB6" w:rsidRDefault="00C3599F" w:rsidP="005E7AB6">
      <w:pPr>
        <w:jc w:val="both"/>
      </w:pPr>
    </w:p>
    <w:p w14:paraId="6AD26BF1" w14:textId="77777777" w:rsidR="00C3599F" w:rsidRPr="005E7AB6" w:rsidRDefault="00C3599F" w:rsidP="005E7AB6">
      <w:pPr>
        <w:pStyle w:val="Heading2"/>
        <w:jc w:val="both"/>
        <w:rPr>
          <w:rFonts w:asciiTheme="minorHAnsi" w:hAnsiTheme="minorHAnsi"/>
          <w:sz w:val="24"/>
          <w:szCs w:val="24"/>
        </w:rPr>
      </w:pPr>
      <w:r w:rsidRPr="005E7AB6">
        <w:rPr>
          <w:rFonts w:asciiTheme="minorHAnsi" w:hAnsiTheme="minorHAnsi"/>
          <w:sz w:val="24"/>
          <w:szCs w:val="24"/>
        </w:rPr>
        <w:t>Impact Pathway</w:t>
      </w:r>
    </w:p>
    <w:p w14:paraId="2583F410" w14:textId="10DB737F" w:rsidR="00C3599F" w:rsidRPr="005E7AB6" w:rsidRDefault="00C3599F" w:rsidP="005E7AB6">
      <w:pPr>
        <w:jc w:val="both"/>
        <w:rPr>
          <w:i/>
        </w:rPr>
      </w:pPr>
      <w:r w:rsidRPr="005E7AB6">
        <w:rPr>
          <w:i/>
        </w:rPr>
        <w:t xml:space="preserve">Ensure that the contribution to </w:t>
      </w:r>
      <w:proofErr w:type="spellStart"/>
      <w:r w:rsidRPr="005E7AB6">
        <w:rPr>
          <w:i/>
        </w:rPr>
        <w:t>FtF</w:t>
      </w:r>
      <w:proofErr w:type="spellEnd"/>
      <w:r w:rsidRPr="005E7AB6">
        <w:rPr>
          <w:i/>
        </w:rPr>
        <w:t xml:space="preserve"> goals</w:t>
      </w:r>
      <w:r w:rsidR="00342DCC" w:rsidRPr="005E7AB6">
        <w:rPr>
          <w:i/>
        </w:rPr>
        <w:t xml:space="preserve"> (e.g. improved food security, better health and nutrition, inclusive agriculture sector growth)</w:t>
      </w:r>
      <w:r w:rsidRPr="005E7AB6">
        <w:rPr>
          <w:i/>
        </w:rPr>
        <w:t xml:space="preserve"> are stated</w:t>
      </w:r>
    </w:p>
    <w:p w14:paraId="5236D8DC" w14:textId="77777777" w:rsidR="00C3599F" w:rsidRPr="005E7AB6" w:rsidRDefault="00C3599F" w:rsidP="005E7AB6">
      <w:pPr>
        <w:jc w:val="both"/>
      </w:pPr>
    </w:p>
    <w:tbl>
      <w:tblPr>
        <w:tblStyle w:val="TableGrid"/>
        <w:tblW w:w="10530" w:type="dxa"/>
        <w:tblInd w:w="-815" w:type="dxa"/>
        <w:tblLook w:val="04A0" w:firstRow="1" w:lastRow="0" w:firstColumn="1" w:lastColumn="0" w:noHBand="0" w:noVBand="1"/>
      </w:tblPr>
      <w:tblGrid>
        <w:gridCol w:w="2711"/>
        <w:gridCol w:w="2381"/>
        <w:gridCol w:w="2167"/>
        <w:gridCol w:w="3271"/>
      </w:tblGrid>
      <w:tr w:rsidR="004930B6" w:rsidRPr="005E7AB6" w14:paraId="3257B829" w14:textId="77777777" w:rsidTr="004930B6">
        <w:tc>
          <w:tcPr>
            <w:tcW w:w="2711" w:type="dxa"/>
          </w:tcPr>
          <w:p w14:paraId="1D2A61F7" w14:textId="77777777" w:rsidR="00C3599F" w:rsidRPr="005E7AB6" w:rsidRDefault="00C3599F" w:rsidP="005E7AB6">
            <w:pPr>
              <w:jc w:val="both"/>
            </w:pPr>
            <w:r w:rsidRPr="005E7AB6">
              <w:t>Activities</w:t>
            </w:r>
          </w:p>
        </w:tc>
        <w:tc>
          <w:tcPr>
            <w:tcW w:w="2381" w:type="dxa"/>
          </w:tcPr>
          <w:p w14:paraId="7DFD05BC" w14:textId="77777777" w:rsidR="00C3599F" w:rsidRPr="005E7AB6" w:rsidRDefault="00C3599F" w:rsidP="005E7AB6">
            <w:pPr>
              <w:jc w:val="both"/>
            </w:pPr>
            <w:r w:rsidRPr="005E7AB6">
              <w:t>Outputs</w:t>
            </w:r>
          </w:p>
        </w:tc>
        <w:tc>
          <w:tcPr>
            <w:tcW w:w="2167" w:type="dxa"/>
          </w:tcPr>
          <w:p w14:paraId="6ED208A9" w14:textId="552AE470" w:rsidR="00C3599F" w:rsidRPr="005E7AB6" w:rsidRDefault="00844439" w:rsidP="005E7AB6">
            <w:pPr>
              <w:jc w:val="both"/>
            </w:pPr>
            <w:r w:rsidRPr="005E7AB6">
              <w:t>Outcomes</w:t>
            </w:r>
          </w:p>
        </w:tc>
        <w:tc>
          <w:tcPr>
            <w:tcW w:w="3271" w:type="dxa"/>
          </w:tcPr>
          <w:p w14:paraId="0AA335E8" w14:textId="01703985" w:rsidR="00C3599F" w:rsidRPr="005E7AB6" w:rsidRDefault="00844439" w:rsidP="005E7AB6">
            <w:pPr>
              <w:jc w:val="both"/>
            </w:pPr>
            <w:r w:rsidRPr="005E7AB6">
              <w:t>Impacts</w:t>
            </w:r>
          </w:p>
        </w:tc>
      </w:tr>
      <w:tr w:rsidR="004930B6" w:rsidRPr="005E7AB6" w14:paraId="76EA615A" w14:textId="77777777" w:rsidTr="004930B6">
        <w:tc>
          <w:tcPr>
            <w:tcW w:w="2711" w:type="dxa"/>
          </w:tcPr>
          <w:p w14:paraId="6AD668DE" w14:textId="77777777" w:rsidR="003D4A78" w:rsidRPr="005E7AB6" w:rsidRDefault="003D4A78" w:rsidP="005E7AB6">
            <w:pPr>
              <w:pStyle w:val="ListParagraph"/>
              <w:numPr>
                <w:ilvl w:val="0"/>
                <w:numId w:val="3"/>
              </w:numPr>
              <w:jc w:val="both"/>
              <w:rPr>
                <w:rFonts w:eastAsia="Times New Roman" w:cs="Arial"/>
                <w:lang w:val="en-US"/>
              </w:rPr>
            </w:pPr>
            <w:r w:rsidRPr="005E7AB6">
              <w:rPr>
                <w:rFonts w:eastAsia="Times New Roman" w:cs="Arial"/>
                <w:lang w:val="en-US"/>
              </w:rPr>
              <w:t>Situation analysis</w:t>
            </w:r>
          </w:p>
          <w:p w14:paraId="311A5F88" w14:textId="3E81F22D" w:rsidR="003D4A78" w:rsidRPr="005E7AB6" w:rsidRDefault="003D4A78" w:rsidP="005E7AB6">
            <w:pPr>
              <w:pStyle w:val="ListParagraph"/>
              <w:numPr>
                <w:ilvl w:val="1"/>
                <w:numId w:val="3"/>
              </w:numPr>
              <w:jc w:val="both"/>
              <w:rPr>
                <w:rFonts w:eastAsia="Times New Roman" w:cs="Arial"/>
                <w:lang w:val="en-US"/>
              </w:rPr>
            </w:pPr>
            <w:r w:rsidRPr="005E7AB6">
              <w:rPr>
                <w:rFonts w:eastAsia="Times New Roman" w:cs="Arial"/>
                <w:lang w:val="en-US"/>
              </w:rPr>
              <w:t>Baseline survey</w:t>
            </w:r>
          </w:p>
          <w:p w14:paraId="6A40BD2E" w14:textId="77777777" w:rsidR="00C3599F" w:rsidRPr="005E7AB6" w:rsidRDefault="00C3599F" w:rsidP="005E7AB6">
            <w:pPr>
              <w:jc w:val="both"/>
            </w:pPr>
          </w:p>
        </w:tc>
        <w:tc>
          <w:tcPr>
            <w:tcW w:w="2381" w:type="dxa"/>
          </w:tcPr>
          <w:p w14:paraId="4D99A46A" w14:textId="5DF3E8EE" w:rsidR="003D4A78" w:rsidRPr="005E7AB6" w:rsidRDefault="003D4A78" w:rsidP="005E7AB6">
            <w:pPr>
              <w:pStyle w:val="ListParagraph"/>
              <w:numPr>
                <w:ilvl w:val="0"/>
                <w:numId w:val="3"/>
              </w:numPr>
              <w:jc w:val="both"/>
              <w:rPr>
                <w:rFonts w:eastAsia="Times New Roman" w:cs="Arial"/>
                <w:lang w:val="en-US"/>
              </w:rPr>
            </w:pPr>
            <w:r w:rsidRPr="005E7AB6">
              <w:rPr>
                <w:rFonts w:eastAsia="Times New Roman" w:cs="Times New Roman"/>
                <w:lang w:val="en-US"/>
              </w:rPr>
              <w:t xml:space="preserve">Intensity &amp; distribution of </w:t>
            </w:r>
            <w:r w:rsidR="00402BF2" w:rsidRPr="005E7AB6">
              <w:rPr>
                <w:rFonts w:eastAsia="Times New Roman" w:cs="Arial"/>
                <w:lang w:val="en-US"/>
              </w:rPr>
              <w:t>Enset Disease</w:t>
            </w:r>
            <w:r w:rsidR="00402BF2" w:rsidRPr="005E7AB6">
              <w:rPr>
                <w:rFonts w:eastAsia="Times New Roman" w:cs="Times New Roman"/>
                <w:lang w:val="en-US"/>
              </w:rPr>
              <w:t xml:space="preserve"> </w:t>
            </w:r>
          </w:p>
          <w:p w14:paraId="640ADF58" w14:textId="30EF8234" w:rsidR="00C3599F" w:rsidRPr="005E7AB6" w:rsidRDefault="003D4A78" w:rsidP="005E7AB6">
            <w:pPr>
              <w:pStyle w:val="ListParagraph"/>
              <w:numPr>
                <w:ilvl w:val="0"/>
                <w:numId w:val="3"/>
              </w:numPr>
              <w:jc w:val="both"/>
              <w:rPr>
                <w:rFonts w:eastAsia="Times New Roman" w:cs="Arial"/>
                <w:lang w:val="en-US"/>
              </w:rPr>
            </w:pPr>
            <w:r w:rsidRPr="005E7AB6">
              <w:rPr>
                <w:rFonts w:eastAsia="Times New Roman" w:cs="Times New Roman"/>
                <w:lang w:val="en-US"/>
              </w:rPr>
              <w:t xml:space="preserve">Bio-physical &amp; socio-economic factors influencing disease </w:t>
            </w:r>
            <w:r w:rsidR="007E3111" w:rsidRPr="005E7AB6">
              <w:rPr>
                <w:rFonts w:eastAsia="Times New Roman" w:cs="Times New Roman"/>
                <w:lang w:val="en-US"/>
              </w:rPr>
              <w:t>management</w:t>
            </w:r>
          </w:p>
        </w:tc>
        <w:tc>
          <w:tcPr>
            <w:tcW w:w="2167" w:type="dxa"/>
          </w:tcPr>
          <w:p w14:paraId="32F385AB" w14:textId="6876AE11" w:rsidR="007E3111" w:rsidRPr="005E7AB6" w:rsidRDefault="007E3111" w:rsidP="005E7AB6">
            <w:pPr>
              <w:pStyle w:val="ListParagraph"/>
              <w:numPr>
                <w:ilvl w:val="0"/>
                <w:numId w:val="3"/>
              </w:numPr>
              <w:jc w:val="both"/>
              <w:rPr>
                <w:rFonts w:eastAsia="Times New Roman" w:cs="Times New Roman"/>
                <w:lang w:val="en-US"/>
              </w:rPr>
            </w:pPr>
            <w:r w:rsidRPr="005E7AB6">
              <w:rPr>
                <w:rFonts w:eastAsia="Times New Roman" w:cs="Times New Roman"/>
                <w:lang w:val="en-US"/>
              </w:rPr>
              <w:t>Food &amp; income Security</w:t>
            </w:r>
          </w:p>
          <w:p w14:paraId="40B8D3BD" w14:textId="5D3D3867" w:rsidR="007E3111" w:rsidRPr="005E7AB6" w:rsidRDefault="007E3111" w:rsidP="005E7AB6">
            <w:pPr>
              <w:pStyle w:val="ListParagraph"/>
              <w:numPr>
                <w:ilvl w:val="0"/>
                <w:numId w:val="4"/>
              </w:numPr>
              <w:jc w:val="both"/>
              <w:rPr>
                <w:rFonts w:eastAsia="Times New Roman" w:cs="Times New Roman"/>
                <w:lang w:val="en-US"/>
              </w:rPr>
            </w:pPr>
            <w:r w:rsidRPr="005E7AB6">
              <w:rPr>
                <w:rFonts w:eastAsia="Times New Roman" w:cs="Times New Roman"/>
                <w:lang w:val="en-US"/>
              </w:rPr>
              <w:t>Reduce erosion &amp;  enhance environmental protection</w:t>
            </w:r>
          </w:p>
          <w:p w14:paraId="1FBEE5C5" w14:textId="77777777" w:rsidR="00C3599F" w:rsidRPr="005E7AB6" w:rsidRDefault="00C3599F" w:rsidP="005E7AB6">
            <w:pPr>
              <w:jc w:val="both"/>
            </w:pPr>
          </w:p>
        </w:tc>
        <w:tc>
          <w:tcPr>
            <w:tcW w:w="3271" w:type="dxa"/>
          </w:tcPr>
          <w:p w14:paraId="623DAA3F" w14:textId="77777777" w:rsidR="00402BF2" w:rsidRPr="005E7AB6" w:rsidRDefault="003E3836" w:rsidP="005E7AB6">
            <w:pPr>
              <w:pStyle w:val="ListParagraph"/>
              <w:numPr>
                <w:ilvl w:val="0"/>
                <w:numId w:val="4"/>
              </w:numPr>
              <w:jc w:val="both"/>
              <w:rPr>
                <w:rFonts w:eastAsia="Times New Roman" w:cs="Times New Roman"/>
                <w:lang w:val="en-US"/>
              </w:rPr>
            </w:pPr>
            <w:r w:rsidRPr="005E7AB6">
              <w:rPr>
                <w:rFonts w:eastAsia="Times New Roman" w:cs="Arial"/>
                <w:lang w:val="en-US"/>
              </w:rPr>
              <w:t>Improve enset production &amp; productivity</w:t>
            </w:r>
          </w:p>
          <w:p w14:paraId="57F61532" w14:textId="7415C973" w:rsidR="00402BF2"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Times New Roman"/>
                <w:lang w:val="en-US"/>
              </w:rPr>
              <w:t>Improve Livelihood</w:t>
            </w:r>
          </w:p>
          <w:p w14:paraId="6F0C4437" w14:textId="4A390B08" w:rsidR="003E3836" w:rsidRPr="005E7AB6" w:rsidRDefault="003E3836" w:rsidP="005E7AB6">
            <w:pPr>
              <w:jc w:val="both"/>
              <w:rPr>
                <w:rFonts w:eastAsia="Times New Roman" w:cs="Arial"/>
                <w:lang w:val="en-US"/>
              </w:rPr>
            </w:pPr>
          </w:p>
          <w:p w14:paraId="1D2ED814" w14:textId="77777777" w:rsidR="003E3836" w:rsidRPr="005E7AB6" w:rsidRDefault="003E3836" w:rsidP="005E7AB6">
            <w:pPr>
              <w:jc w:val="both"/>
              <w:rPr>
                <w:rFonts w:eastAsia="Times New Roman" w:cs="Times New Roman"/>
                <w:lang w:val="en-US"/>
              </w:rPr>
            </w:pPr>
          </w:p>
          <w:p w14:paraId="79817820" w14:textId="77777777" w:rsidR="00C3599F" w:rsidRPr="005E7AB6" w:rsidRDefault="00C3599F" w:rsidP="005E7AB6">
            <w:pPr>
              <w:jc w:val="both"/>
            </w:pPr>
          </w:p>
        </w:tc>
      </w:tr>
      <w:tr w:rsidR="004930B6" w:rsidRPr="005E7AB6" w14:paraId="7F216F5F" w14:textId="77777777" w:rsidTr="004930B6">
        <w:tc>
          <w:tcPr>
            <w:tcW w:w="2711" w:type="dxa"/>
          </w:tcPr>
          <w:p w14:paraId="40B6C4A5" w14:textId="21112B79" w:rsidR="007E3111" w:rsidRPr="005E7AB6" w:rsidRDefault="007E3111" w:rsidP="005E7AB6">
            <w:pPr>
              <w:pStyle w:val="ListParagraph"/>
              <w:numPr>
                <w:ilvl w:val="0"/>
                <w:numId w:val="4"/>
              </w:numPr>
              <w:jc w:val="both"/>
              <w:rPr>
                <w:rFonts w:eastAsia="Times New Roman" w:cs="Times New Roman"/>
                <w:lang w:val="en-US"/>
              </w:rPr>
            </w:pPr>
            <w:r w:rsidRPr="005E7AB6">
              <w:rPr>
                <w:rFonts w:eastAsia="Times New Roman" w:cs="Times New Roman"/>
                <w:lang w:val="en-US"/>
              </w:rPr>
              <w:t>Microbial agent studies</w:t>
            </w:r>
          </w:p>
          <w:p w14:paraId="18A5B21C" w14:textId="77777777" w:rsidR="00C3599F" w:rsidRPr="005E7AB6" w:rsidRDefault="00C3599F" w:rsidP="005E7AB6">
            <w:pPr>
              <w:jc w:val="both"/>
            </w:pPr>
          </w:p>
        </w:tc>
        <w:tc>
          <w:tcPr>
            <w:tcW w:w="2381" w:type="dxa"/>
          </w:tcPr>
          <w:p w14:paraId="1052D7F9" w14:textId="513AEDFF" w:rsidR="007E3111" w:rsidRPr="007E3111" w:rsidRDefault="007E3111" w:rsidP="005E7AB6">
            <w:pPr>
              <w:jc w:val="both"/>
              <w:rPr>
                <w:rFonts w:eastAsia="Times New Roman" w:cs="Times New Roman"/>
                <w:lang w:val="en-US"/>
              </w:rPr>
            </w:pPr>
            <w:r w:rsidRPr="007E3111">
              <w:rPr>
                <w:rFonts w:eastAsia="Times New Roman" w:cs="Times New Roman"/>
                <w:lang w:val="en-US"/>
              </w:rPr>
              <w:t>Bio-control agents &amp; useful endophytes</w:t>
            </w:r>
          </w:p>
          <w:p w14:paraId="27AE8BC1" w14:textId="77777777" w:rsidR="00C3599F" w:rsidRPr="005E7AB6" w:rsidRDefault="00C3599F" w:rsidP="005E7AB6">
            <w:pPr>
              <w:jc w:val="both"/>
            </w:pPr>
          </w:p>
        </w:tc>
        <w:tc>
          <w:tcPr>
            <w:tcW w:w="2167" w:type="dxa"/>
          </w:tcPr>
          <w:p w14:paraId="6E342BB3" w14:textId="77777777" w:rsidR="00C3599F" w:rsidRPr="005E7AB6" w:rsidRDefault="00C3599F" w:rsidP="005E7AB6">
            <w:pPr>
              <w:jc w:val="both"/>
            </w:pPr>
          </w:p>
        </w:tc>
        <w:tc>
          <w:tcPr>
            <w:tcW w:w="3271" w:type="dxa"/>
          </w:tcPr>
          <w:p w14:paraId="0C1D9467" w14:textId="77777777" w:rsidR="00402BF2"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Arial"/>
                <w:lang w:val="en-US"/>
              </w:rPr>
              <w:t>Improve enset production &amp; productivity</w:t>
            </w:r>
          </w:p>
          <w:p w14:paraId="627D61E5" w14:textId="58238348" w:rsidR="00C3599F"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Times New Roman"/>
                <w:lang w:val="en-US"/>
              </w:rPr>
              <w:t>Improve Livelihood</w:t>
            </w:r>
          </w:p>
        </w:tc>
      </w:tr>
      <w:tr w:rsidR="003E3836" w:rsidRPr="005E7AB6" w14:paraId="0C44C13F" w14:textId="77777777" w:rsidTr="004930B6">
        <w:tc>
          <w:tcPr>
            <w:tcW w:w="2711" w:type="dxa"/>
            <w:vMerge w:val="restart"/>
          </w:tcPr>
          <w:p w14:paraId="7DFE8147" w14:textId="5025D4A9" w:rsidR="003E3836" w:rsidRPr="005E7AB6" w:rsidRDefault="003E3836" w:rsidP="005E7AB6">
            <w:pPr>
              <w:pStyle w:val="ListParagraph"/>
              <w:numPr>
                <w:ilvl w:val="0"/>
                <w:numId w:val="5"/>
              </w:numPr>
              <w:jc w:val="both"/>
              <w:rPr>
                <w:rFonts w:eastAsia="Times New Roman" w:cs="Times New Roman"/>
                <w:lang w:val="en-US"/>
              </w:rPr>
            </w:pPr>
            <w:r w:rsidRPr="005E7AB6">
              <w:rPr>
                <w:rFonts w:eastAsia="Times New Roman" w:cs="Times New Roman"/>
                <w:lang w:val="en-US"/>
              </w:rPr>
              <w:t>Pathogen studies</w:t>
            </w:r>
          </w:p>
          <w:p w14:paraId="535B406E" w14:textId="77777777" w:rsidR="003E3836" w:rsidRPr="005E7AB6" w:rsidRDefault="003E3836" w:rsidP="005E7AB6">
            <w:pPr>
              <w:pStyle w:val="ListParagraph"/>
              <w:numPr>
                <w:ilvl w:val="1"/>
                <w:numId w:val="5"/>
              </w:numPr>
              <w:jc w:val="both"/>
              <w:rPr>
                <w:rFonts w:eastAsia="Times New Roman" w:cs="Times New Roman"/>
                <w:lang w:val="en-US"/>
              </w:rPr>
            </w:pPr>
            <w:r w:rsidRPr="005E7AB6">
              <w:t>Breeding</w:t>
            </w:r>
          </w:p>
          <w:p w14:paraId="006413E7" w14:textId="77777777" w:rsidR="003E3836" w:rsidRPr="005E7AB6" w:rsidRDefault="003E3836" w:rsidP="005E7AB6">
            <w:pPr>
              <w:pStyle w:val="ListParagraph"/>
              <w:numPr>
                <w:ilvl w:val="1"/>
                <w:numId w:val="5"/>
              </w:numPr>
              <w:jc w:val="both"/>
              <w:rPr>
                <w:rFonts w:eastAsia="Times New Roman" w:cs="Times New Roman"/>
                <w:lang w:val="en-US"/>
              </w:rPr>
            </w:pPr>
            <w:r w:rsidRPr="005E7AB6">
              <w:t>Diagnostics</w:t>
            </w:r>
          </w:p>
          <w:p w14:paraId="5633BA5B" w14:textId="1A5C39D2" w:rsidR="003E3836" w:rsidRPr="005E7AB6" w:rsidRDefault="003E3836" w:rsidP="005E7AB6">
            <w:pPr>
              <w:pStyle w:val="ListParagraph"/>
              <w:numPr>
                <w:ilvl w:val="1"/>
                <w:numId w:val="5"/>
              </w:numPr>
              <w:jc w:val="both"/>
              <w:rPr>
                <w:rFonts w:eastAsia="Times New Roman" w:cs="Times New Roman"/>
                <w:lang w:val="en-US"/>
              </w:rPr>
            </w:pPr>
            <w:r w:rsidRPr="005E7AB6">
              <w:t>Epidemiology</w:t>
            </w:r>
          </w:p>
          <w:p w14:paraId="40BA7FE8" w14:textId="77777777" w:rsidR="003E3836" w:rsidRPr="005E7AB6" w:rsidRDefault="003E3836" w:rsidP="005E7AB6">
            <w:pPr>
              <w:pStyle w:val="ListParagraph"/>
              <w:jc w:val="both"/>
            </w:pPr>
          </w:p>
        </w:tc>
        <w:tc>
          <w:tcPr>
            <w:tcW w:w="2381" w:type="dxa"/>
          </w:tcPr>
          <w:p w14:paraId="6A1A65B5" w14:textId="6F764219" w:rsidR="003E3836" w:rsidRPr="005E7AB6" w:rsidRDefault="003E3836" w:rsidP="005E7AB6">
            <w:pPr>
              <w:pStyle w:val="ListParagraph"/>
              <w:numPr>
                <w:ilvl w:val="0"/>
                <w:numId w:val="5"/>
              </w:numPr>
              <w:jc w:val="both"/>
              <w:rPr>
                <w:rFonts w:eastAsia="Times New Roman" w:cs="Times New Roman"/>
                <w:lang w:val="en-US"/>
              </w:rPr>
            </w:pPr>
            <w:r w:rsidRPr="005E7AB6">
              <w:rPr>
                <w:rFonts w:eastAsia="Times New Roman" w:cs="Times New Roman"/>
                <w:lang w:val="en-US"/>
              </w:rPr>
              <w:t>Understanding pathogen diversity</w:t>
            </w:r>
          </w:p>
          <w:p w14:paraId="4DC9AC71" w14:textId="77777777" w:rsidR="003E3836" w:rsidRPr="005E7AB6" w:rsidRDefault="003E3836" w:rsidP="005E7AB6">
            <w:pPr>
              <w:jc w:val="both"/>
            </w:pPr>
          </w:p>
        </w:tc>
        <w:tc>
          <w:tcPr>
            <w:tcW w:w="2167" w:type="dxa"/>
          </w:tcPr>
          <w:p w14:paraId="4CE937A1" w14:textId="2013A36A" w:rsidR="003E3836" w:rsidRPr="005E7AB6" w:rsidRDefault="003E3836" w:rsidP="005E7AB6">
            <w:pPr>
              <w:jc w:val="both"/>
            </w:pPr>
            <w:r w:rsidRPr="005E7AB6">
              <w:t>Reduce disease</w:t>
            </w:r>
          </w:p>
        </w:tc>
        <w:tc>
          <w:tcPr>
            <w:tcW w:w="3271" w:type="dxa"/>
          </w:tcPr>
          <w:p w14:paraId="657034C6" w14:textId="77777777" w:rsidR="00402BF2"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Arial"/>
                <w:lang w:val="en-US"/>
              </w:rPr>
              <w:t>Improve enset production &amp; productivity</w:t>
            </w:r>
          </w:p>
          <w:p w14:paraId="2A07E764" w14:textId="52371D01" w:rsidR="003E3836"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Times New Roman"/>
                <w:lang w:val="en-US"/>
              </w:rPr>
              <w:t>Improve Livelihood</w:t>
            </w:r>
          </w:p>
        </w:tc>
      </w:tr>
      <w:tr w:rsidR="003E3836" w:rsidRPr="005E7AB6" w14:paraId="6660A4C9" w14:textId="77777777" w:rsidTr="004930B6">
        <w:tc>
          <w:tcPr>
            <w:tcW w:w="2711" w:type="dxa"/>
            <w:vMerge/>
          </w:tcPr>
          <w:p w14:paraId="3D061F27" w14:textId="77777777" w:rsidR="003E3836" w:rsidRPr="005E7AB6" w:rsidRDefault="003E3836" w:rsidP="005E7AB6">
            <w:pPr>
              <w:pStyle w:val="ListParagraph"/>
              <w:jc w:val="both"/>
              <w:rPr>
                <w:rFonts w:eastAsia="Times New Roman" w:cs="Times New Roman"/>
                <w:lang w:val="en-US"/>
              </w:rPr>
            </w:pPr>
          </w:p>
        </w:tc>
        <w:tc>
          <w:tcPr>
            <w:tcW w:w="2381" w:type="dxa"/>
          </w:tcPr>
          <w:p w14:paraId="27AAE714" w14:textId="6D4CB7E8" w:rsidR="003E3836" w:rsidRPr="005E7AB6" w:rsidRDefault="003E3836" w:rsidP="005E7AB6">
            <w:pPr>
              <w:pStyle w:val="ListParagraph"/>
              <w:numPr>
                <w:ilvl w:val="0"/>
                <w:numId w:val="12"/>
              </w:numPr>
              <w:jc w:val="both"/>
              <w:rPr>
                <w:rFonts w:eastAsia="Times New Roman" w:cs="Times New Roman"/>
                <w:lang w:val="en-US"/>
              </w:rPr>
            </w:pPr>
            <w:r w:rsidRPr="005E7AB6">
              <w:rPr>
                <w:rFonts w:eastAsia="Times New Roman" w:cs="Times New Roman"/>
                <w:lang w:val="en-US"/>
              </w:rPr>
              <w:t>Early elimination of diseased plants</w:t>
            </w:r>
          </w:p>
          <w:p w14:paraId="2EE5E353" w14:textId="77777777" w:rsidR="003E3836" w:rsidRPr="005E7AB6" w:rsidRDefault="003E3836" w:rsidP="005E7AB6">
            <w:pPr>
              <w:jc w:val="both"/>
              <w:rPr>
                <w:rFonts w:eastAsia="Times New Roman" w:cs="Times New Roman"/>
                <w:lang w:val="en-US"/>
              </w:rPr>
            </w:pPr>
          </w:p>
        </w:tc>
        <w:tc>
          <w:tcPr>
            <w:tcW w:w="2167" w:type="dxa"/>
          </w:tcPr>
          <w:p w14:paraId="444EBDEB" w14:textId="667394B3" w:rsidR="003E3836" w:rsidRPr="005E7AB6" w:rsidRDefault="003E3836" w:rsidP="005E7AB6">
            <w:pPr>
              <w:jc w:val="both"/>
            </w:pPr>
            <w:r w:rsidRPr="005E7AB6">
              <w:t>Reduce disease</w:t>
            </w:r>
          </w:p>
        </w:tc>
        <w:tc>
          <w:tcPr>
            <w:tcW w:w="3271" w:type="dxa"/>
          </w:tcPr>
          <w:p w14:paraId="3C686DFA" w14:textId="77777777" w:rsidR="00402BF2"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Arial"/>
                <w:lang w:val="en-US"/>
              </w:rPr>
              <w:t>Improve enset production &amp; productivity</w:t>
            </w:r>
          </w:p>
          <w:p w14:paraId="1BD8C740" w14:textId="4500FB12" w:rsidR="003E3836"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Times New Roman"/>
                <w:lang w:val="en-US"/>
              </w:rPr>
              <w:t>Improve Livelihood</w:t>
            </w:r>
          </w:p>
        </w:tc>
      </w:tr>
      <w:tr w:rsidR="003E3836" w:rsidRPr="005E7AB6" w14:paraId="00B08EB1" w14:textId="77777777" w:rsidTr="004930B6">
        <w:tc>
          <w:tcPr>
            <w:tcW w:w="2711" w:type="dxa"/>
            <w:vMerge/>
          </w:tcPr>
          <w:p w14:paraId="16169A30" w14:textId="77777777" w:rsidR="003E3836" w:rsidRPr="005E7AB6" w:rsidRDefault="003E3836" w:rsidP="005E7AB6">
            <w:pPr>
              <w:pStyle w:val="ListParagraph"/>
              <w:jc w:val="both"/>
            </w:pPr>
          </w:p>
        </w:tc>
        <w:tc>
          <w:tcPr>
            <w:tcW w:w="2381" w:type="dxa"/>
          </w:tcPr>
          <w:p w14:paraId="7C25E2F9" w14:textId="19A84D88" w:rsidR="003E3836" w:rsidRPr="005E7AB6" w:rsidRDefault="003E3836" w:rsidP="005E7AB6">
            <w:pPr>
              <w:pStyle w:val="ListParagraph"/>
              <w:numPr>
                <w:ilvl w:val="0"/>
                <w:numId w:val="7"/>
              </w:numPr>
              <w:jc w:val="both"/>
              <w:rPr>
                <w:rFonts w:eastAsia="Times New Roman" w:cs="Times New Roman"/>
                <w:lang w:val="en-US"/>
              </w:rPr>
            </w:pPr>
            <w:r w:rsidRPr="005E7AB6">
              <w:rPr>
                <w:rFonts w:eastAsia="Times New Roman" w:cs="Times New Roman"/>
                <w:lang w:val="en-US"/>
              </w:rPr>
              <w:t>Identify mechanisms&amp; factors affecting disease dissemination</w:t>
            </w:r>
          </w:p>
        </w:tc>
        <w:tc>
          <w:tcPr>
            <w:tcW w:w="2167" w:type="dxa"/>
          </w:tcPr>
          <w:p w14:paraId="54816BDB" w14:textId="34B21635" w:rsidR="003E3836" w:rsidRPr="005E7AB6" w:rsidRDefault="00C9100E" w:rsidP="005E7AB6">
            <w:pPr>
              <w:jc w:val="both"/>
            </w:pPr>
            <w:r w:rsidRPr="005E7AB6">
              <w:t>Reduce disease</w:t>
            </w:r>
          </w:p>
        </w:tc>
        <w:tc>
          <w:tcPr>
            <w:tcW w:w="3271" w:type="dxa"/>
          </w:tcPr>
          <w:p w14:paraId="693BB9D1" w14:textId="77777777" w:rsidR="00402BF2"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Arial"/>
                <w:lang w:val="en-US"/>
              </w:rPr>
              <w:t>Improve enset production &amp; productivity</w:t>
            </w:r>
          </w:p>
          <w:p w14:paraId="0413A513" w14:textId="661154E9" w:rsidR="003E3836"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Times New Roman"/>
                <w:lang w:val="en-US"/>
              </w:rPr>
              <w:t>Improve Livelihood</w:t>
            </w:r>
          </w:p>
        </w:tc>
      </w:tr>
      <w:tr w:rsidR="004930B6" w:rsidRPr="005E7AB6" w14:paraId="357EA0B8" w14:textId="77777777" w:rsidTr="004930B6">
        <w:tc>
          <w:tcPr>
            <w:tcW w:w="2711" w:type="dxa"/>
          </w:tcPr>
          <w:p w14:paraId="44B6402A" w14:textId="2D7B6031" w:rsidR="00C3599F" w:rsidRPr="005E7AB6" w:rsidRDefault="007E3111" w:rsidP="005E7AB6">
            <w:pPr>
              <w:pStyle w:val="ListParagraph"/>
              <w:numPr>
                <w:ilvl w:val="0"/>
                <w:numId w:val="6"/>
              </w:numPr>
              <w:jc w:val="both"/>
            </w:pPr>
            <w:r w:rsidRPr="005E7AB6">
              <w:t>Enset diversity</w:t>
            </w:r>
          </w:p>
        </w:tc>
        <w:tc>
          <w:tcPr>
            <w:tcW w:w="2381" w:type="dxa"/>
          </w:tcPr>
          <w:p w14:paraId="40F79530" w14:textId="56103388" w:rsidR="007E3111" w:rsidRPr="005E7AB6" w:rsidRDefault="007E3111" w:rsidP="005E7AB6">
            <w:pPr>
              <w:pStyle w:val="ListParagraph"/>
              <w:numPr>
                <w:ilvl w:val="0"/>
                <w:numId w:val="6"/>
              </w:numPr>
              <w:jc w:val="both"/>
              <w:rPr>
                <w:rFonts w:eastAsia="Times New Roman" w:cs="Arial"/>
                <w:lang w:val="en-US"/>
              </w:rPr>
            </w:pPr>
            <w:r w:rsidRPr="005E7AB6">
              <w:rPr>
                <w:rFonts w:eastAsia="Times New Roman" w:cs="Arial"/>
                <w:lang w:val="en-US"/>
              </w:rPr>
              <w:t>Resistance</w:t>
            </w:r>
            <w:r w:rsidR="00F31476" w:rsidRPr="005E7AB6">
              <w:rPr>
                <w:rFonts w:eastAsia="Times New Roman" w:cs="Arial"/>
                <w:lang w:val="en-US"/>
              </w:rPr>
              <w:t xml:space="preserve"> </w:t>
            </w:r>
            <w:r w:rsidRPr="005E7AB6">
              <w:rPr>
                <w:rFonts w:eastAsia="Times New Roman" w:cs="Times New Roman"/>
                <w:lang w:val="en-US"/>
              </w:rPr>
              <w:t>source</w:t>
            </w:r>
          </w:p>
          <w:p w14:paraId="1EC86087" w14:textId="77777777" w:rsidR="00C3599F" w:rsidRPr="005E7AB6" w:rsidRDefault="00C3599F" w:rsidP="005E7AB6">
            <w:pPr>
              <w:jc w:val="both"/>
            </w:pPr>
          </w:p>
        </w:tc>
        <w:tc>
          <w:tcPr>
            <w:tcW w:w="2167" w:type="dxa"/>
          </w:tcPr>
          <w:p w14:paraId="082BE9A5" w14:textId="2F0AB5FD" w:rsidR="00C3599F" w:rsidRPr="005E7AB6" w:rsidRDefault="00C9100E" w:rsidP="005E7AB6">
            <w:pPr>
              <w:jc w:val="both"/>
            </w:pPr>
            <w:r w:rsidRPr="005E7AB6">
              <w:t>Reduce disease</w:t>
            </w:r>
          </w:p>
        </w:tc>
        <w:tc>
          <w:tcPr>
            <w:tcW w:w="3271" w:type="dxa"/>
          </w:tcPr>
          <w:p w14:paraId="2F5E35A1" w14:textId="77777777" w:rsidR="00402BF2"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Arial"/>
                <w:lang w:val="en-US"/>
              </w:rPr>
              <w:t>Improve enset production &amp; productivity</w:t>
            </w:r>
          </w:p>
          <w:p w14:paraId="17AF272D" w14:textId="0310869C" w:rsidR="00C3599F"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Times New Roman"/>
                <w:lang w:val="en-US"/>
              </w:rPr>
              <w:t>Improve Livelihood</w:t>
            </w:r>
          </w:p>
        </w:tc>
      </w:tr>
      <w:tr w:rsidR="004930B6" w:rsidRPr="005E7AB6" w14:paraId="3DEDAF7B" w14:textId="77777777" w:rsidTr="004930B6">
        <w:tc>
          <w:tcPr>
            <w:tcW w:w="2711" w:type="dxa"/>
          </w:tcPr>
          <w:p w14:paraId="1485C1AC" w14:textId="2AA2D9CF" w:rsidR="00F31476" w:rsidRPr="005E7AB6" w:rsidRDefault="00F31476" w:rsidP="005E7AB6">
            <w:pPr>
              <w:pStyle w:val="ListParagraph"/>
              <w:numPr>
                <w:ilvl w:val="0"/>
                <w:numId w:val="6"/>
              </w:numPr>
              <w:jc w:val="both"/>
              <w:rPr>
                <w:rFonts w:eastAsia="Times New Roman" w:cs="Arial"/>
                <w:lang w:val="en-US"/>
              </w:rPr>
            </w:pPr>
            <w:r w:rsidRPr="005E7AB6">
              <w:rPr>
                <w:rFonts w:eastAsia="Times New Roman" w:cs="Arial"/>
                <w:lang w:val="en-US"/>
              </w:rPr>
              <w:t>New tools, knowledge and techniques for E</w:t>
            </w:r>
            <w:r w:rsidR="00402BF2" w:rsidRPr="005E7AB6">
              <w:rPr>
                <w:rFonts w:eastAsia="Times New Roman" w:cs="Arial"/>
                <w:lang w:val="en-US"/>
              </w:rPr>
              <w:t xml:space="preserve">nset Disease </w:t>
            </w:r>
            <w:r w:rsidRPr="005E7AB6">
              <w:rPr>
                <w:rFonts w:eastAsia="Times New Roman" w:cs="Arial"/>
                <w:lang w:val="en-US"/>
              </w:rPr>
              <w:t>management</w:t>
            </w:r>
          </w:p>
          <w:p w14:paraId="55E89599" w14:textId="77777777" w:rsidR="00C3599F" w:rsidRPr="005E7AB6" w:rsidRDefault="00C3599F" w:rsidP="005E7AB6">
            <w:pPr>
              <w:jc w:val="both"/>
            </w:pPr>
          </w:p>
        </w:tc>
        <w:tc>
          <w:tcPr>
            <w:tcW w:w="2381" w:type="dxa"/>
          </w:tcPr>
          <w:p w14:paraId="68C73A36" w14:textId="0610B909" w:rsidR="00F31476" w:rsidRPr="005E7AB6" w:rsidRDefault="00F31476" w:rsidP="005E7AB6">
            <w:pPr>
              <w:pStyle w:val="ListParagraph"/>
              <w:numPr>
                <w:ilvl w:val="0"/>
                <w:numId w:val="13"/>
              </w:numPr>
              <w:jc w:val="both"/>
              <w:rPr>
                <w:rFonts w:eastAsia="Times New Roman" w:cs="Arial"/>
                <w:lang w:val="en-US"/>
              </w:rPr>
            </w:pPr>
            <w:r w:rsidRPr="005E7AB6">
              <w:rPr>
                <w:rFonts w:eastAsia="Times New Roman" w:cs="Arial"/>
                <w:lang w:val="en-US"/>
              </w:rPr>
              <w:t xml:space="preserve">Stronger community </w:t>
            </w:r>
            <w:r w:rsidR="003E3836" w:rsidRPr="005E7AB6">
              <w:rPr>
                <w:rFonts w:eastAsia="Times New Roman" w:cs="Arial"/>
                <w:lang w:val="en-US"/>
              </w:rPr>
              <w:t xml:space="preserve"> </w:t>
            </w:r>
            <w:r w:rsidRPr="005E7AB6">
              <w:rPr>
                <w:rFonts w:eastAsia="Times New Roman" w:cs="Arial"/>
                <w:lang w:val="en-US"/>
              </w:rPr>
              <w:t xml:space="preserve">mechanisms for managing </w:t>
            </w:r>
          </w:p>
          <w:p w14:paraId="56BFF7DB" w14:textId="77777777" w:rsidR="00C3599F" w:rsidRPr="005E7AB6" w:rsidRDefault="00C3599F" w:rsidP="005E7AB6">
            <w:pPr>
              <w:jc w:val="both"/>
            </w:pPr>
          </w:p>
        </w:tc>
        <w:tc>
          <w:tcPr>
            <w:tcW w:w="2167" w:type="dxa"/>
          </w:tcPr>
          <w:p w14:paraId="4751274C" w14:textId="232E36FD" w:rsidR="00F31476" w:rsidRPr="005E7AB6" w:rsidRDefault="00F31476" w:rsidP="005E7AB6">
            <w:pPr>
              <w:pStyle w:val="ListParagraph"/>
              <w:numPr>
                <w:ilvl w:val="0"/>
                <w:numId w:val="13"/>
              </w:numPr>
              <w:jc w:val="both"/>
              <w:rPr>
                <w:rFonts w:eastAsia="Times New Roman" w:cs="Times New Roman"/>
                <w:lang w:val="en-US"/>
              </w:rPr>
            </w:pPr>
            <w:r w:rsidRPr="005E7AB6">
              <w:rPr>
                <w:rFonts w:eastAsia="Times New Roman" w:cs="Times New Roman"/>
                <w:lang w:val="en-US"/>
              </w:rPr>
              <w:t xml:space="preserve">Integrated </w:t>
            </w:r>
            <w:r w:rsidR="00402BF2" w:rsidRPr="005E7AB6">
              <w:rPr>
                <w:rFonts w:eastAsia="Times New Roman" w:cs="Arial"/>
                <w:lang w:val="en-US"/>
              </w:rPr>
              <w:t xml:space="preserve">Enset Disease </w:t>
            </w:r>
            <w:r w:rsidRPr="005E7AB6">
              <w:rPr>
                <w:rFonts w:eastAsia="Times New Roman" w:cs="Times New Roman"/>
                <w:lang w:val="en-US"/>
              </w:rPr>
              <w:t>management</w:t>
            </w:r>
          </w:p>
          <w:p w14:paraId="1D946E44" w14:textId="77777777" w:rsidR="00C3599F" w:rsidRPr="005E7AB6" w:rsidRDefault="00C3599F" w:rsidP="005E7AB6">
            <w:pPr>
              <w:jc w:val="both"/>
            </w:pPr>
          </w:p>
        </w:tc>
        <w:tc>
          <w:tcPr>
            <w:tcW w:w="3271" w:type="dxa"/>
          </w:tcPr>
          <w:p w14:paraId="2C08B0C4" w14:textId="77777777" w:rsidR="00402BF2"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Arial"/>
                <w:lang w:val="en-US"/>
              </w:rPr>
              <w:t>Improve enset production &amp; productivity</w:t>
            </w:r>
          </w:p>
          <w:p w14:paraId="6256FB25" w14:textId="1FFF5AA5" w:rsidR="00C3599F" w:rsidRPr="005E7AB6" w:rsidRDefault="00402BF2" w:rsidP="005E7AB6">
            <w:pPr>
              <w:pStyle w:val="ListParagraph"/>
              <w:numPr>
                <w:ilvl w:val="0"/>
                <w:numId w:val="4"/>
              </w:numPr>
              <w:jc w:val="both"/>
              <w:rPr>
                <w:rFonts w:eastAsia="Times New Roman" w:cs="Times New Roman"/>
                <w:lang w:val="en-US"/>
              </w:rPr>
            </w:pPr>
            <w:r w:rsidRPr="005E7AB6">
              <w:rPr>
                <w:rFonts w:eastAsia="Times New Roman" w:cs="Times New Roman"/>
                <w:lang w:val="en-US"/>
              </w:rPr>
              <w:t>Improve Livelihood</w:t>
            </w:r>
          </w:p>
        </w:tc>
      </w:tr>
    </w:tbl>
    <w:p w14:paraId="30A5E2FB" w14:textId="77777777" w:rsidR="00C3599F" w:rsidRPr="005E7AB6" w:rsidRDefault="00C3599F" w:rsidP="005E7AB6">
      <w:pPr>
        <w:jc w:val="both"/>
      </w:pPr>
    </w:p>
    <w:p w14:paraId="67018688" w14:textId="77777777" w:rsidR="00F455DA" w:rsidRPr="005E7AB6" w:rsidRDefault="00F455DA" w:rsidP="005E7AB6">
      <w:pPr>
        <w:pStyle w:val="Heading2"/>
        <w:jc w:val="both"/>
        <w:rPr>
          <w:rFonts w:asciiTheme="minorHAnsi" w:hAnsiTheme="minorHAnsi"/>
          <w:sz w:val="24"/>
          <w:szCs w:val="24"/>
        </w:rPr>
      </w:pPr>
      <w:r w:rsidRPr="005E7AB6">
        <w:rPr>
          <w:rFonts w:asciiTheme="minorHAnsi" w:hAnsiTheme="minorHAnsi"/>
          <w:sz w:val="24"/>
          <w:szCs w:val="24"/>
        </w:rPr>
        <w:t>Targets / Zone of Influence</w:t>
      </w:r>
    </w:p>
    <w:p w14:paraId="4092F6F5" w14:textId="3A6A9E25" w:rsidR="00F455DA" w:rsidRDefault="00342DCC" w:rsidP="005E7AB6">
      <w:pPr>
        <w:jc w:val="both"/>
        <w:rPr>
          <w:i/>
        </w:rPr>
      </w:pPr>
      <w:r w:rsidRPr="005E7AB6">
        <w:rPr>
          <w:i/>
        </w:rPr>
        <w:t>How many potential beneficiaries are out there? How many do you hope to materially impact on? Where are they?</w:t>
      </w:r>
    </w:p>
    <w:p w14:paraId="0F2D483C" w14:textId="77777777" w:rsidR="00DF1998" w:rsidRPr="005E7AB6" w:rsidRDefault="00DF1998" w:rsidP="005E7AB6">
      <w:pPr>
        <w:jc w:val="both"/>
        <w:rPr>
          <w:i/>
        </w:rPr>
      </w:pPr>
    </w:p>
    <w:p w14:paraId="6C3BE236" w14:textId="01BB09AC" w:rsidR="001A513C" w:rsidRPr="005E7AB6" w:rsidRDefault="00DF1998" w:rsidP="00DF1998">
      <w:pPr>
        <w:jc w:val="both"/>
        <w:rPr>
          <w:rFonts w:eastAsia="Times New Roman" w:cs="Times New Roman"/>
          <w:lang w:val="en-US"/>
        </w:rPr>
      </w:pPr>
      <w:r w:rsidRPr="005E7AB6">
        <w:rPr>
          <w:rFonts w:eastAsia="Times New Roman" w:cs="Times New Roman"/>
          <w:lang w:val="en-US"/>
        </w:rPr>
        <w:t xml:space="preserve">The major enset growing areas of </w:t>
      </w:r>
      <w:proofErr w:type="spellStart"/>
      <w:proofErr w:type="gramStart"/>
      <w:r w:rsidRPr="005E7AB6">
        <w:rPr>
          <w:rFonts w:eastAsia="Times New Roman" w:cs="Times New Roman"/>
          <w:lang w:val="en-US"/>
        </w:rPr>
        <w:t>sothern</w:t>
      </w:r>
      <w:proofErr w:type="spellEnd"/>
      <w:proofErr w:type="gramEnd"/>
      <w:r w:rsidRPr="005E7AB6">
        <w:rPr>
          <w:rFonts w:eastAsia="Times New Roman" w:cs="Times New Roman"/>
          <w:lang w:val="en-US"/>
        </w:rPr>
        <w:t xml:space="preserve"> Ethiopia; eight Zones namely </w:t>
      </w:r>
      <w:proofErr w:type="spellStart"/>
      <w:r w:rsidRPr="005E7AB6">
        <w:rPr>
          <w:rFonts w:eastAsia="Times New Roman" w:cs="Times New Roman"/>
          <w:lang w:val="en-US"/>
        </w:rPr>
        <w:t>Guragie</w:t>
      </w:r>
      <w:proofErr w:type="spellEnd"/>
      <w:r w:rsidRPr="005E7AB6">
        <w:rPr>
          <w:rFonts w:eastAsia="Times New Roman" w:cs="Times New Roman"/>
          <w:lang w:val="en-US"/>
        </w:rPr>
        <w:t xml:space="preserve">, </w:t>
      </w:r>
      <w:proofErr w:type="spellStart"/>
      <w:r w:rsidRPr="005E7AB6">
        <w:rPr>
          <w:rFonts w:eastAsia="Times New Roman" w:cs="Times New Roman"/>
          <w:lang w:val="en-US"/>
        </w:rPr>
        <w:t>Siltie</w:t>
      </w:r>
      <w:proofErr w:type="spellEnd"/>
      <w:r w:rsidRPr="005E7AB6">
        <w:rPr>
          <w:rFonts w:eastAsia="Times New Roman" w:cs="Times New Roman"/>
          <w:lang w:val="en-US"/>
        </w:rPr>
        <w:t xml:space="preserve">, </w:t>
      </w:r>
      <w:proofErr w:type="spellStart"/>
      <w:r w:rsidRPr="005E7AB6">
        <w:rPr>
          <w:rFonts w:eastAsia="Times New Roman" w:cs="Times New Roman"/>
          <w:lang w:val="en-US"/>
        </w:rPr>
        <w:t>Dawuro</w:t>
      </w:r>
      <w:proofErr w:type="spellEnd"/>
      <w:r w:rsidRPr="005E7AB6">
        <w:rPr>
          <w:rFonts w:eastAsia="Times New Roman" w:cs="Times New Roman"/>
          <w:lang w:val="en-US"/>
        </w:rPr>
        <w:t xml:space="preserve">, </w:t>
      </w:r>
      <w:proofErr w:type="spellStart"/>
      <w:r w:rsidRPr="005E7AB6">
        <w:rPr>
          <w:rFonts w:eastAsia="Times New Roman" w:cs="Times New Roman"/>
          <w:lang w:val="en-US"/>
        </w:rPr>
        <w:t>Sidama</w:t>
      </w:r>
      <w:proofErr w:type="spellEnd"/>
      <w:r w:rsidRPr="005E7AB6">
        <w:rPr>
          <w:rFonts w:eastAsia="Times New Roman" w:cs="Times New Roman"/>
          <w:lang w:val="en-US"/>
        </w:rPr>
        <w:t xml:space="preserve">, </w:t>
      </w:r>
      <w:proofErr w:type="spellStart"/>
      <w:r w:rsidRPr="005E7AB6">
        <w:rPr>
          <w:rFonts w:eastAsia="Times New Roman" w:cs="Times New Roman"/>
          <w:lang w:val="en-US"/>
        </w:rPr>
        <w:t>Wolayita</w:t>
      </w:r>
      <w:proofErr w:type="spellEnd"/>
      <w:r w:rsidRPr="005E7AB6">
        <w:rPr>
          <w:rFonts w:eastAsia="Times New Roman" w:cs="Times New Roman"/>
          <w:lang w:val="en-US"/>
        </w:rPr>
        <w:t xml:space="preserve">, </w:t>
      </w:r>
      <w:proofErr w:type="spellStart"/>
      <w:r w:rsidRPr="005E7AB6">
        <w:rPr>
          <w:rFonts w:eastAsia="Times New Roman" w:cs="Times New Roman"/>
          <w:lang w:val="en-US"/>
        </w:rPr>
        <w:t>Gedeo</w:t>
      </w:r>
      <w:proofErr w:type="spellEnd"/>
      <w:r w:rsidRPr="005E7AB6">
        <w:rPr>
          <w:rFonts w:eastAsia="Times New Roman" w:cs="Times New Roman"/>
          <w:lang w:val="en-US"/>
        </w:rPr>
        <w:t xml:space="preserve">, </w:t>
      </w:r>
      <w:proofErr w:type="spellStart"/>
      <w:r w:rsidRPr="005E7AB6">
        <w:rPr>
          <w:rFonts w:eastAsia="Times New Roman" w:cs="Times New Roman"/>
          <w:lang w:val="en-US"/>
        </w:rPr>
        <w:t>Hadyia</w:t>
      </w:r>
      <w:proofErr w:type="spellEnd"/>
      <w:r w:rsidRPr="005E7AB6">
        <w:rPr>
          <w:rFonts w:eastAsia="Times New Roman" w:cs="Times New Roman"/>
          <w:lang w:val="en-US"/>
        </w:rPr>
        <w:t xml:space="preserve"> and </w:t>
      </w:r>
      <w:proofErr w:type="spellStart"/>
      <w:r w:rsidRPr="005E7AB6">
        <w:rPr>
          <w:rFonts w:eastAsia="Times New Roman" w:cs="Times New Roman"/>
          <w:lang w:val="en-US"/>
        </w:rPr>
        <w:t>Kembata-Tembaro</w:t>
      </w:r>
      <w:proofErr w:type="spellEnd"/>
      <w:r w:rsidRPr="005E7AB6">
        <w:rPr>
          <w:rFonts w:eastAsia="Times New Roman" w:cs="Times New Roman"/>
          <w:lang w:val="en-US"/>
        </w:rPr>
        <w:t xml:space="preserve"> zones will directly benefitted. It could also be extended to other potential enset producing areas such as South West and </w:t>
      </w:r>
      <w:proofErr w:type="spellStart"/>
      <w:r w:rsidRPr="005E7AB6">
        <w:rPr>
          <w:rFonts w:eastAsia="Times New Roman" w:cs="Times New Roman"/>
          <w:lang w:val="en-US"/>
        </w:rPr>
        <w:t>Oromiya</w:t>
      </w:r>
      <w:proofErr w:type="spellEnd"/>
      <w:r w:rsidRPr="005E7AB6">
        <w:rPr>
          <w:rFonts w:eastAsia="Times New Roman" w:cs="Times New Roman"/>
          <w:lang w:val="en-US"/>
        </w:rPr>
        <w:t xml:space="preserve"> zones, Ethiopia</w:t>
      </w:r>
      <w:r>
        <w:rPr>
          <w:rFonts w:eastAsia="Times New Roman" w:cs="Times New Roman"/>
          <w:lang w:val="en-US"/>
        </w:rPr>
        <w:t>.</w:t>
      </w:r>
      <w:r w:rsidR="00990C09">
        <w:rPr>
          <w:rFonts w:eastAsia="Times New Roman" w:cs="Times New Roman"/>
          <w:lang w:val="en-US"/>
        </w:rPr>
        <w:t xml:space="preserve"> Specifically, i</w:t>
      </w:r>
      <w:r w:rsidR="001A513C">
        <w:rPr>
          <w:rFonts w:eastAsia="Times New Roman" w:cs="Times New Roman"/>
          <w:lang w:val="en-US"/>
        </w:rPr>
        <w:t xml:space="preserve">n Hadia Zone the potential beneficiaries </w:t>
      </w:r>
      <w:proofErr w:type="gramStart"/>
      <w:r w:rsidR="001A513C">
        <w:rPr>
          <w:rFonts w:eastAsia="Times New Roman" w:cs="Times New Roman"/>
          <w:lang w:val="en-US"/>
        </w:rPr>
        <w:t xml:space="preserve">are  </w:t>
      </w:r>
      <w:r w:rsidR="00990C09">
        <w:rPr>
          <w:rFonts w:eastAsia="Times New Roman" w:cs="Times New Roman"/>
          <w:lang w:val="en-US"/>
        </w:rPr>
        <w:t>approximately</w:t>
      </w:r>
      <w:bookmarkStart w:id="0" w:name="_GoBack"/>
      <w:bookmarkEnd w:id="0"/>
      <w:proofErr w:type="gramEnd"/>
      <w:r w:rsidR="001A513C">
        <w:rPr>
          <w:rFonts w:eastAsia="Times New Roman" w:cs="Times New Roman"/>
          <w:lang w:val="en-US"/>
        </w:rPr>
        <w:t xml:space="preserve"> 87,038.</w:t>
      </w:r>
    </w:p>
    <w:p w14:paraId="4DEA8E87" w14:textId="77777777" w:rsidR="00342DCC" w:rsidRPr="005E7AB6" w:rsidRDefault="00342DCC" w:rsidP="005E7AB6">
      <w:pPr>
        <w:jc w:val="both"/>
      </w:pPr>
    </w:p>
    <w:p w14:paraId="6118EFE4" w14:textId="77777777" w:rsidR="00C3599F" w:rsidRPr="005E7AB6" w:rsidRDefault="00C3599F" w:rsidP="005E7AB6">
      <w:pPr>
        <w:pStyle w:val="Heading2"/>
        <w:jc w:val="both"/>
        <w:rPr>
          <w:rFonts w:asciiTheme="minorHAnsi" w:hAnsiTheme="minorHAnsi"/>
          <w:sz w:val="24"/>
          <w:szCs w:val="24"/>
        </w:rPr>
      </w:pPr>
      <w:r w:rsidRPr="005E7AB6">
        <w:rPr>
          <w:rFonts w:asciiTheme="minorHAnsi" w:hAnsiTheme="minorHAnsi"/>
          <w:sz w:val="24"/>
          <w:szCs w:val="24"/>
        </w:rPr>
        <w:t>Arrangements Required for Monitoring and Evaluation</w:t>
      </w:r>
    </w:p>
    <w:p w14:paraId="14B7E455" w14:textId="77777777" w:rsidR="00C3599F" w:rsidRPr="005E7AB6" w:rsidRDefault="00C3599F" w:rsidP="005E7AB6">
      <w:pPr>
        <w:jc w:val="both"/>
        <w:rPr>
          <w:i/>
        </w:rPr>
      </w:pPr>
      <w:r w:rsidRPr="005E7AB6">
        <w:rPr>
          <w:i/>
        </w:rPr>
        <w:t>How will you generate and present the evidence that your partnership has been successful?</w:t>
      </w:r>
    </w:p>
    <w:p w14:paraId="6DBF56EF" w14:textId="77777777" w:rsidR="00C3599F" w:rsidRDefault="00C3599F" w:rsidP="005E7AB6">
      <w:pPr>
        <w:jc w:val="both"/>
      </w:pPr>
    </w:p>
    <w:p w14:paraId="4503520E" w14:textId="77777777" w:rsidR="0029774B" w:rsidRPr="005E7AB6" w:rsidRDefault="0029774B" w:rsidP="005E7AB6">
      <w:pPr>
        <w:jc w:val="both"/>
      </w:pPr>
    </w:p>
    <w:p w14:paraId="607708A8" w14:textId="77777777" w:rsidR="00C3599F" w:rsidRPr="005E7AB6" w:rsidRDefault="00C3599F" w:rsidP="005E7AB6">
      <w:pPr>
        <w:pStyle w:val="Heading2"/>
        <w:jc w:val="both"/>
        <w:rPr>
          <w:rFonts w:asciiTheme="minorHAnsi" w:hAnsiTheme="minorHAnsi"/>
          <w:sz w:val="24"/>
          <w:szCs w:val="24"/>
        </w:rPr>
      </w:pPr>
      <w:r w:rsidRPr="005E7AB6">
        <w:rPr>
          <w:rFonts w:asciiTheme="minorHAnsi" w:hAnsiTheme="minorHAnsi"/>
          <w:sz w:val="24"/>
          <w:szCs w:val="24"/>
        </w:rPr>
        <w:t>Communications and Knowledge Management / Transfer</w:t>
      </w:r>
    </w:p>
    <w:p w14:paraId="5193FC5B" w14:textId="0F5BDF8C" w:rsidR="00C3599F" w:rsidRPr="005E7AB6" w:rsidRDefault="00342DCC" w:rsidP="005E7AB6">
      <w:pPr>
        <w:jc w:val="both"/>
        <w:rPr>
          <w:i/>
        </w:rPr>
      </w:pPr>
      <w:r w:rsidRPr="005E7AB6">
        <w:rPr>
          <w:i/>
        </w:rPr>
        <w:t xml:space="preserve">What arrangements will you put in place to communicate your activities and their benefits? What knowledge specific products and activities will you need to implement to support </w:t>
      </w:r>
      <w:proofErr w:type="gramStart"/>
      <w:r w:rsidRPr="005E7AB6">
        <w:rPr>
          <w:i/>
        </w:rPr>
        <w:t>this.</w:t>
      </w:r>
      <w:proofErr w:type="gramEnd"/>
    </w:p>
    <w:p w14:paraId="14788701" w14:textId="77777777" w:rsidR="00F9589E" w:rsidRDefault="00F9589E" w:rsidP="005E7AB6">
      <w:pPr>
        <w:jc w:val="both"/>
      </w:pPr>
    </w:p>
    <w:p w14:paraId="529BBA7A" w14:textId="203AE82F" w:rsidR="00342DCC" w:rsidRPr="005E7AB6" w:rsidRDefault="0029774B" w:rsidP="005E7AB6">
      <w:pPr>
        <w:jc w:val="both"/>
      </w:pPr>
      <w:r>
        <w:t>Field day, poster, video,</w:t>
      </w:r>
      <w:r w:rsidR="00F9589E">
        <w:t xml:space="preserve"> Farm radio (community radio), </w:t>
      </w:r>
      <w:r>
        <w:t xml:space="preserve">cross-learning, Publication, Policy (regional and National </w:t>
      </w:r>
      <w:proofErr w:type="spellStart"/>
      <w:r>
        <w:t>Level</w:t>
      </w:r>
      <w:r w:rsidR="00F9589E">
        <w:t>c</w:t>
      </w:r>
      <w:proofErr w:type="spellEnd"/>
      <w:r>
        <w:t xml:space="preserve">), Partnership development, </w:t>
      </w:r>
      <w:proofErr w:type="spellStart"/>
      <w:r>
        <w:t>Ip</w:t>
      </w:r>
      <w:proofErr w:type="spellEnd"/>
      <w:r>
        <w:t xml:space="preserve"> meetings (kebele, woreda, </w:t>
      </w:r>
      <w:proofErr w:type="spellStart"/>
      <w:r>
        <w:t>etc</w:t>
      </w:r>
      <w:proofErr w:type="spellEnd"/>
      <w:r>
        <w:t xml:space="preserve">), </w:t>
      </w:r>
    </w:p>
    <w:sectPr w:rsidR="00342DCC" w:rsidRPr="005E7AB6" w:rsidSect="00A4134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23F06"/>
    <w:multiLevelType w:val="hybridMultilevel"/>
    <w:tmpl w:val="1B3E93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3808A0"/>
    <w:multiLevelType w:val="hybridMultilevel"/>
    <w:tmpl w:val="77EAAC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C04687"/>
    <w:multiLevelType w:val="hybridMultilevel"/>
    <w:tmpl w:val="79E494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5851760"/>
    <w:multiLevelType w:val="hybridMultilevel"/>
    <w:tmpl w:val="C1B0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D27985"/>
    <w:multiLevelType w:val="hybridMultilevel"/>
    <w:tmpl w:val="499680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B20642"/>
    <w:multiLevelType w:val="hybridMultilevel"/>
    <w:tmpl w:val="237820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8066BF"/>
    <w:multiLevelType w:val="hybridMultilevel"/>
    <w:tmpl w:val="F0C8C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370B78"/>
    <w:multiLevelType w:val="hybridMultilevel"/>
    <w:tmpl w:val="952C4B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C82AB5"/>
    <w:multiLevelType w:val="hybridMultilevel"/>
    <w:tmpl w:val="4CEEA2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CAE6E7B"/>
    <w:multiLevelType w:val="hybridMultilevel"/>
    <w:tmpl w:val="7AF0B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766A5F"/>
    <w:multiLevelType w:val="hybridMultilevel"/>
    <w:tmpl w:val="9F44A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F432DC"/>
    <w:multiLevelType w:val="hybridMultilevel"/>
    <w:tmpl w:val="B6705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185445"/>
    <w:multiLevelType w:val="hybridMultilevel"/>
    <w:tmpl w:val="BA34CD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E1D2BB6"/>
    <w:multiLevelType w:val="hybridMultilevel"/>
    <w:tmpl w:val="0C3E07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1255C84"/>
    <w:multiLevelType w:val="hybridMultilevel"/>
    <w:tmpl w:val="C7B06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3526B67"/>
    <w:multiLevelType w:val="hybridMultilevel"/>
    <w:tmpl w:val="17F0C4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F902FC"/>
    <w:multiLevelType w:val="hybridMultilevel"/>
    <w:tmpl w:val="37D8E1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EB11AC3"/>
    <w:multiLevelType w:val="hybridMultilevel"/>
    <w:tmpl w:val="055CE8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0"/>
  </w:num>
  <w:num w:numId="4">
    <w:abstractNumId w:val="17"/>
  </w:num>
  <w:num w:numId="5">
    <w:abstractNumId w:val="5"/>
  </w:num>
  <w:num w:numId="6">
    <w:abstractNumId w:val="14"/>
  </w:num>
  <w:num w:numId="7">
    <w:abstractNumId w:val="8"/>
  </w:num>
  <w:num w:numId="8">
    <w:abstractNumId w:val="11"/>
  </w:num>
  <w:num w:numId="9">
    <w:abstractNumId w:val="9"/>
  </w:num>
  <w:num w:numId="10">
    <w:abstractNumId w:val="3"/>
  </w:num>
  <w:num w:numId="11">
    <w:abstractNumId w:val="15"/>
  </w:num>
  <w:num w:numId="12">
    <w:abstractNumId w:val="4"/>
  </w:num>
  <w:num w:numId="13">
    <w:abstractNumId w:val="7"/>
  </w:num>
  <w:num w:numId="14">
    <w:abstractNumId w:val="13"/>
  </w:num>
  <w:num w:numId="15">
    <w:abstractNumId w:val="2"/>
  </w:num>
  <w:num w:numId="16">
    <w:abstractNumId w:val="12"/>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99F"/>
    <w:rsid w:val="000913ED"/>
    <w:rsid w:val="000C40BB"/>
    <w:rsid w:val="00107EB9"/>
    <w:rsid w:val="001853B8"/>
    <w:rsid w:val="001A513C"/>
    <w:rsid w:val="001C6107"/>
    <w:rsid w:val="00250B44"/>
    <w:rsid w:val="0029774B"/>
    <w:rsid w:val="002A3B55"/>
    <w:rsid w:val="002C0058"/>
    <w:rsid w:val="00331EB2"/>
    <w:rsid w:val="00342DCC"/>
    <w:rsid w:val="003D4A78"/>
    <w:rsid w:val="003E3836"/>
    <w:rsid w:val="00402BF2"/>
    <w:rsid w:val="004930B6"/>
    <w:rsid w:val="004977AC"/>
    <w:rsid w:val="004A6A00"/>
    <w:rsid w:val="004B74EF"/>
    <w:rsid w:val="004F2224"/>
    <w:rsid w:val="00542FC5"/>
    <w:rsid w:val="005E7AB6"/>
    <w:rsid w:val="006962CE"/>
    <w:rsid w:val="006B29BD"/>
    <w:rsid w:val="006B41F5"/>
    <w:rsid w:val="00791179"/>
    <w:rsid w:val="007E3111"/>
    <w:rsid w:val="00800C74"/>
    <w:rsid w:val="00844439"/>
    <w:rsid w:val="00867159"/>
    <w:rsid w:val="00872EF8"/>
    <w:rsid w:val="00990C09"/>
    <w:rsid w:val="009B4FAB"/>
    <w:rsid w:val="00A04A00"/>
    <w:rsid w:val="00A41346"/>
    <w:rsid w:val="00A5111D"/>
    <w:rsid w:val="00AB6108"/>
    <w:rsid w:val="00B00D4D"/>
    <w:rsid w:val="00C34DD4"/>
    <w:rsid w:val="00C3599F"/>
    <w:rsid w:val="00C9100E"/>
    <w:rsid w:val="00CB5105"/>
    <w:rsid w:val="00CF362F"/>
    <w:rsid w:val="00DA0F64"/>
    <w:rsid w:val="00DD7F1C"/>
    <w:rsid w:val="00DF1998"/>
    <w:rsid w:val="00E5634F"/>
    <w:rsid w:val="00F31476"/>
    <w:rsid w:val="00F455DA"/>
    <w:rsid w:val="00F9589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7393149"/>
  <w14:defaultImageDpi w14:val="300"/>
  <w15:docId w15:val="{7475EE60-B941-4A4A-B8FC-67202A0C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359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359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59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59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599F"/>
    <w:rPr>
      <w:rFonts w:asciiTheme="majorHAnsi" w:eastAsiaTheme="majorEastAsia" w:hAnsiTheme="majorHAnsi" w:cstheme="majorBidi"/>
      <w:b/>
      <w:bCs/>
      <w:color w:val="4F81BD" w:themeColor="accent1"/>
    </w:rPr>
  </w:style>
  <w:style w:type="table" w:styleId="TableGrid">
    <w:name w:val="Table Grid"/>
    <w:basedOn w:val="TableNormal"/>
    <w:uiPriority w:val="59"/>
    <w:rsid w:val="00C359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3599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3D4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27387">
      <w:bodyDiv w:val="1"/>
      <w:marLeft w:val="0"/>
      <w:marRight w:val="0"/>
      <w:marTop w:val="0"/>
      <w:marBottom w:val="0"/>
      <w:divBdr>
        <w:top w:val="none" w:sz="0" w:space="0" w:color="auto"/>
        <w:left w:val="none" w:sz="0" w:space="0" w:color="auto"/>
        <w:bottom w:val="none" w:sz="0" w:space="0" w:color="auto"/>
        <w:right w:val="none" w:sz="0" w:space="0" w:color="auto"/>
      </w:divBdr>
      <w:divsChild>
        <w:div w:id="93476112">
          <w:marLeft w:val="0"/>
          <w:marRight w:val="0"/>
          <w:marTop w:val="0"/>
          <w:marBottom w:val="0"/>
          <w:divBdr>
            <w:top w:val="none" w:sz="0" w:space="0" w:color="auto"/>
            <w:left w:val="none" w:sz="0" w:space="0" w:color="auto"/>
            <w:bottom w:val="none" w:sz="0" w:space="0" w:color="auto"/>
            <w:right w:val="none" w:sz="0" w:space="0" w:color="auto"/>
          </w:divBdr>
        </w:div>
        <w:div w:id="1340542917">
          <w:marLeft w:val="0"/>
          <w:marRight w:val="0"/>
          <w:marTop w:val="0"/>
          <w:marBottom w:val="0"/>
          <w:divBdr>
            <w:top w:val="none" w:sz="0" w:space="0" w:color="auto"/>
            <w:left w:val="none" w:sz="0" w:space="0" w:color="auto"/>
            <w:bottom w:val="none" w:sz="0" w:space="0" w:color="auto"/>
            <w:right w:val="none" w:sz="0" w:space="0" w:color="auto"/>
          </w:divBdr>
        </w:div>
        <w:div w:id="1455560180">
          <w:marLeft w:val="0"/>
          <w:marRight w:val="0"/>
          <w:marTop w:val="0"/>
          <w:marBottom w:val="0"/>
          <w:divBdr>
            <w:top w:val="none" w:sz="0" w:space="0" w:color="auto"/>
            <w:left w:val="none" w:sz="0" w:space="0" w:color="auto"/>
            <w:bottom w:val="none" w:sz="0" w:space="0" w:color="auto"/>
            <w:right w:val="none" w:sz="0" w:space="0" w:color="auto"/>
          </w:divBdr>
        </w:div>
        <w:div w:id="2064057721">
          <w:marLeft w:val="0"/>
          <w:marRight w:val="0"/>
          <w:marTop w:val="0"/>
          <w:marBottom w:val="0"/>
          <w:divBdr>
            <w:top w:val="none" w:sz="0" w:space="0" w:color="auto"/>
            <w:left w:val="none" w:sz="0" w:space="0" w:color="auto"/>
            <w:bottom w:val="none" w:sz="0" w:space="0" w:color="auto"/>
            <w:right w:val="none" w:sz="0" w:space="0" w:color="auto"/>
          </w:divBdr>
        </w:div>
        <w:div w:id="2073043553">
          <w:marLeft w:val="0"/>
          <w:marRight w:val="0"/>
          <w:marTop w:val="0"/>
          <w:marBottom w:val="0"/>
          <w:divBdr>
            <w:top w:val="none" w:sz="0" w:space="0" w:color="auto"/>
            <w:left w:val="none" w:sz="0" w:space="0" w:color="auto"/>
            <w:bottom w:val="none" w:sz="0" w:space="0" w:color="auto"/>
            <w:right w:val="none" w:sz="0" w:space="0" w:color="auto"/>
          </w:divBdr>
        </w:div>
      </w:divsChild>
    </w:div>
    <w:div w:id="220797464">
      <w:bodyDiv w:val="1"/>
      <w:marLeft w:val="0"/>
      <w:marRight w:val="0"/>
      <w:marTop w:val="0"/>
      <w:marBottom w:val="0"/>
      <w:divBdr>
        <w:top w:val="none" w:sz="0" w:space="0" w:color="auto"/>
        <w:left w:val="none" w:sz="0" w:space="0" w:color="auto"/>
        <w:bottom w:val="none" w:sz="0" w:space="0" w:color="auto"/>
        <w:right w:val="none" w:sz="0" w:space="0" w:color="auto"/>
      </w:divBdr>
      <w:divsChild>
        <w:div w:id="37898741">
          <w:marLeft w:val="0"/>
          <w:marRight w:val="0"/>
          <w:marTop w:val="0"/>
          <w:marBottom w:val="0"/>
          <w:divBdr>
            <w:top w:val="none" w:sz="0" w:space="0" w:color="auto"/>
            <w:left w:val="none" w:sz="0" w:space="0" w:color="auto"/>
            <w:bottom w:val="none" w:sz="0" w:space="0" w:color="auto"/>
            <w:right w:val="none" w:sz="0" w:space="0" w:color="auto"/>
          </w:divBdr>
        </w:div>
        <w:div w:id="723405002">
          <w:marLeft w:val="0"/>
          <w:marRight w:val="0"/>
          <w:marTop w:val="0"/>
          <w:marBottom w:val="0"/>
          <w:divBdr>
            <w:top w:val="none" w:sz="0" w:space="0" w:color="auto"/>
            <w:left w:val="none" w:sz="0" w:space="0" w:color="auto"/>
            <w:bottom w:val="none" w:sz="0" w:space="0" w:color="auto"/>
            <w:right w:val="none" w:sz="0" w:space="0" w:color="auto"/>
          </w:divBdr>
        </w:div>
        <w:div w:id="1769158684">
          <w:marLeft w:val="0"/>
          <w:marRight w:val="0"/>
          <w:marTop w:val="0"/>
          <w:marBottom w:val="0"/>
          <w:divBdr>
            <w:top w:val="none" w:sz="0" w:space="0" w:color="auto"/>
            <w:left w:val="none" w:sz="0" w:space="0" w:color="auto"/>
            <w:bottom w:val="none" w:sz="0" w:space="0" w:color="auto"/>
            <w:right w:val="none" w:sz="0" w:space="0" w:color="auto"/>
          </w:divBdr>
        </w:div>
      </w:divsChild>
    </w:div>
    <w:div w:id="230703394">
      <w:bodyDiv w:val="1"/>
      <w:marLeft w:val="0"/>
      <w:marRight w:val="0"/>
      <w:marTop w:val="0"/>
      <w:marBottom w:val="0"/>
      <w:divBdr>
        <w:top w:val="none" w:sz="0" w:space="0" w:color="auto"/>
        <w:left w:val="none" w:sz="0" w:space="0" w:color="auto"/>
        <w:bottom w:val="none" w:sz="0" w:space="0" w:color="auto"/>
        <w:right w:val="none" w:sz="0" w:space="0" w:color="auto"/>
      </w:divBdr>
      <w:divsChild>
        <w:div w:id="127356152">
          <w:marLeft w:val="0"/>
          <w:marRight w:val="0"/>
          <w:marTop w:val="0"/>
          <w:marBottom w:val="0"/>
          <w:divBdr>
            <w:top w:val="none" w:sz="0" w:space="0" w:color="auto"/>
            <w:left w:val="none" w:sz="0" w:space="0" w:color="auto"/>
            <w:bottom w:val="none" w:sz="0" w:space="0" w:color="auto"/>
            <w:right w:val="none" w:sz="0" w:space="0" w:color="auto"/>
          </w:divBdr>
        </w:div>
        <w:div w:id="274556927">
          <w:marLeft w:val="0"/>
          <w:marRight w:val="0"/>
          <w:marTop w:val="0"/>
          <w:marBottom w:val="0"/>
          <w:divBdr>
            <w:top w:val="none" w:sz="0" w:space="0" w:color="auto"/>
            <w:left w:val="none" w:sz="0" w:space="0" w:color="auto"/>
            <w:bottom w:val="none" w:sz="0" w:space="0" w:color="auto"/>
            <w:right w:val="none" w:sz="0" w:space="0" w:color="auto"/>
          </w:divBdr>
        </w:div>
        <w:div w:id="284315851">
          <w:marLeft w:val="0"/>
          <w:marRight w:val="0"/>
          <w:marTop w:val="0"/>
          <w:marBottom w:val="0"/>
          <w:divBdr>
            <w:top w:val="none" w:sz="0" w:space="0" w:color="auto"/>
            <w:left w:val="none" w:sz="0" w:space="0" w:color="auto"/>
            <w:bottom w:val="none" w:sz="0" w:space="0" w:color="auto"/>
            <w:right w:val="none" w:sz="0" w:space="0" w:color="auto"/>
          </w:divBdr>
        </w:div>
        <w:div w:id="512384286">
          <w:marLeft w:val="0"/>
          <w:marRight w:val="0"/>
          <w:marTop w:val="0"/>
          <w:marBottom w:val="0"/>
          <w:divBdr>
            <w:top w:val="none" w:sz="0" w:space="0" w:color="auto"/>
            <w:left w:val="none" w:sz="0" w:space="0" w:color="auto"/>
            <w:bottom w:val="none" w:sz="0" w:space="0" w:color="auto"/>
            <w:right w:val="none" w:sz="0" w:space="0" w:color="auto"/>
          </w:divBdr>
        </w:div>
        <w:div w:id="545067971">
          <w:marLeft w:val="0"/>
          <w:marRight w:val="0"/>
          <w:marTop w:val="0"/>
          <w:marBottom w:val="0"/>
          <w:divBdr>
            <w:top w:val="none" w:sz="0" w:space="0" w:color="auto"/>
            <w:left w:val="none" w:sz="0" w:space="0" w:color="auto"/>
            <w:bottom w:val="none" w:sz="0" w:space="0" w:color="auto"/>
            <w:right w:val="none" w:sz="0" w:space="0" w:color="auto"/>
          </w:divBdr>
        </w:div>
        <w:div w:id="719212596">
          <w:marLeft w:val="0"/>
          <w:marRight w:val="0"/>
          <w:marTop w:val="0"/>
          <w:marBottom w:val="0"/>
          <w:divBdr>
            <w:top w:val="none" w:sz="0" w:space="0" w:color="auto"/>
            <w:left w:val="none" w:sz="0" w:space="0" w:color="auto"/>
            <w:bottom w:val="none" w:sz="0" w:space="0" w:color="auto"/>
            <w:right w:val="none" w:sz="0" w:space="0" w:color="auto"/>
          </w:divBdr>
        </w:div>
        <w:div w:id="920257251">
          <w:marLeft w:val="0"/>
          <w:marRight w:val="0"/>
          <w:marTop w:val="0"/>
          <w:marBottom w:val="0"/>
          <w:divBdr>
            <w:top w:val="none" w:sz="0" w:space="0" w:color="auto"/>
            <w:left w:val="none" w:sz="0" w:space="0" w:color="auto"/>
            <w:bottom w:val="none" w:sz="0" w:space="0" w:color="auto"/>
            <w:right w:val="none" w:sz="0" w:space="0" w:color="auto"/>
          </w:divBdr>
        </w:div>
        <w:div w:id="1002968638">
          <w:marLeft w:val="0"/>
          <w:marRight w:val="0"/>
          <w:marTop w:val="0"/>
          <w:marBottom w:val="0"/>
          <w:divBdr>
            <w:top w:val="none" w:sz="0" w:space="0" w:color="auto"/>
            <w:left w:val="none" w:sz="0" w:space="0" w:color="auto"/>
            <w:bottom w:val="none" w:sz="0" w:space="0" w:color="auto"/>
            <w:right w:val="none" w:sz="0" w:space="0" w:color="auto"/>
          </w:divBdr>
        </w:div>
        <w:div w:id="1283683177">
          <w:marLeft w:val="0"/>
          <w:marRight w:val="0"/>
          <w:marTop w:val="0"/>
          <w:marBottom w:val="0"/>
          <w:divBdr>
            <w:top w:val="none" w:sz="0" w:space="0" w:color="auto"/>
            <w:left w:val="none" w:sz="0" w:space="0" w:color="auto"/>
            <w:bottom w:val="none" w:sz="0" w:space="0" w:color="auto"/>
            <w:right w:val="none" w:sz="0" w:space="0" w:color="auto"/>
          </w:divBdr>
        </w:div>
        <w:div w:id="1343244055">
          <w:marLeft w:val="0"/>
          <w:marRight w:val="0"/>
          <w:marTop w:val="0"/>
          <w:marBottom w:val="0"/>
          <w:divBdr>
            <w:top w:val="none" w:sz="0" w:space="0" w:color="auto"/>
            <w:left w:val="none" w:sz="0" w:space="0" w:color="auto"/>
            <w:bottom w:val="none" w:sz="0" w:space="0" w:color="auto"/>
            <w:right w:val="none" w:sz="0" w:space="0" w:color="auto"/>
          </w:divBdr>
        </w:div>
        <w:div w:id="1355113074">
          <w:marLeft w:val="0"/>
          <w:marRight w:val="0"/>
          <w:marTop w:val="0"/>
          <w:marBottom w:val="0"/>
          <w:divBdr>
            <w:top w:val="none" w:sz="0" w:space="0" w:color="auto"/>
            <w:left w:val="none" w:sz="0" w:space="0" w:color="auto"/>
            <w:bottom w:val="none" w:sz="0" w:space="0" w:color="auto"/>
            <w:right w:val="none" w:sz="0" w:space="0" w:color="auto"/>
          </w:divBdr>
        </w:div>
        <w:div w:id="1386415682">
          <w:marLeft w:val="0"/>
          <w:marRight w:val="0"/>
          <w:marTop w:val="0"/>
          <w:marBottom w:val="0"/>
          <w:divBdr>
            <w:top w:val="none" w:sz="0" w:space="0" w:color="auto"/>
            <w:left w:val="none" w:sz="0" w:space="0" w:color="auto"/>
            <w:bottom w:val="none" w:sz="0" w:space="0" w:color="auto"/>
            <w:right w:val="none" w:sz="0" w:space="0" w:color="auto"/>
          </w:divBdr>
        </w:div>
        <w:div w:id="1420904462">
          <w:marLeft w:val="0"/>
          <w:marRight w:val="0"/>
          <w:marTop w:val="0"/>
          <w:marBottom w:val="0"/>
          <w:divBdr>
            <w:top w:val="none" w:sz="0" w:space="0" w:color="auto"/>
            <w:left w:val="none" w:sz="0" w:space="0" w:color="auto"/>
            <w:bottom w:val="none" w:sz="0" w:space="0" w:color="auto"/>
            <w:right w:val="none" w:sz="0" w:space="0" w:color="auto"/>
          </w:divBdr>
        </w:div>
        <w:div w:id="1566258813">
          <w:marLeft w:val="0"/>
          <w:marRight w:val="0"/>
          <w:marTop w:val="0"/>
          <w:marBottom w:val="0"/>
          <w:divBdr>
            <w:top w:val="none" w:sz="0" w:space="0" w:color="auto"/>
            <w:left w:val="none" w:sz="0" w:space="0" w:color="auto"/>
            <w:bottom w:val="none" w:sz="0" w:space="0" w:color="auto"/>
            <w:right w:val="none" w:sz="0" w:space="0" w:color="auto"/>
          </w:divBdr>
        </w:div>
        <w:div w:id="1570798758">
          <w:marLeft w:val="0"/>
          <w:marRight w:val="0"/>
          <w:marTop w:val="0"/>
          <w:marBottom w:val="0"/>
          <w:divBdr>
            <w:top w:val="none" w:sz="0" w:space="0" w:color="auto"/>
            <w:left w:val="none" w:sz="0" w:space="0" w:color="auto"/>
            <w:bottom w:val="none" w:sz="0" w:space="0" w:color="auto"/>
            <w:right w:val="none" w:sz="0" w:space="0" w:color="auto"/>
          </w:divBdr>
        </w:div>
        <w:div w:id="1810171173">
          <w:marLeft w:val="0"/>
          <w:marRight w:val="0"/>
          <w:marTop w:val="0"/>
          <w:marBottom w:val="0"/>
          <w:divBdr>
            <w:top w:val="none" w:sz="0" w:space="0" w:color="auto"/>
            <w:left w:val="none" w:sz="0" w:space="0" w:color="auto"/>
            <w:bottom w:val="none" w:sz="0" w:space="0" w:color="auto"/>
            <w:right w:val="none" w:sz="0" w:space="0" w:color="auto"/>
          </w:divBdr>
        </w:div>
        <w:div w:id="1946575669">
          <w:marLeft w:val="0"/>
          <w:marRight w:val="0"/>
          <w:marTop w:val="0"/>
          <w:marBottom w:val="0"/>
          <w:divBdr>
            <w:top w:val="none" w:sz="0" w:space="0" w:color="auto"/>
            <w:left w:val="none" w:sz="0" w:space="0" w:color="auto"/>
            <w:bottom w:val="none" w:sz="0" w:space="0" w:color="auto"/>
            <w:right w:val="none" w:sz="0" w:space="0" w:color="auto"/>
          </w:divBdr>
        </w:div>
        <w:div w:id="2006744875">
          <w:marLeft w:val="0"/>
          <w:marRight w:val="0"/>
          <w:marTop w:val="0"/>
          <w:marBottom w:val="0"/>
          <w:divBdr>
            <w:top w:val="none" w:sz="0" w:space="0" w:color="auto"/>
            <w:left w:val="none" w:sz="0" w:space="0" w:color="auto"/>
            <w:bottom w:val="none" w:sz="0" w:space="0" w:color="auto"/>
            <w:right w:val="none" w:sz="0" w:space="0" w:color="auto"/>
          </w:divBdr>
        </w:div>
        <w:div w:id="2028406845">
          <w:marLeft w:val="0"/>
          <w:marRight w:val="0"/>
          <w:marTop w:val="0"/>
          <w:marBottom w:val="0"/>
          <w:divBdr>
            <w:top w:val="none" w:sz="0" w:space="0" w:color="auto"/>
            <w:left w:val="none" w:sz="0" w:space="0" w:color="auto"/>
            <w:bottom w:val="none" w:sz="0" w:space="0" w:color="auto"/>
            <w:right w:val="none" w:sz="0" w:space="0" w:color="auto"/>
          </w:divBdr>
        </w:div>
        <w:div w:id="2056543042">
          <w:marLeft w:val="0"/>
          <w:marRight w:val="0"/>
          <w:marTop w:val="0"/>
          <w:marBottom w:val="0"/>
          <w:divBdr>
            <w:top w:val="none" w:sz="0" w:space="0" w:color="auto"/>
            <w:left w:val="none" w:sz="0" w:space="0" w:color="auto"/>
            <w:bottom w:val="none" w:sz="0" w:space="0" w:color="auto"/>
            <w:right w:val="none" w:sz="0" w:space="0" w:color="auto"/>
          </w:divBdr>
        </w:div>
        <w:div w:id="2121758483">
          <w:marLeft w:val="0"/>
          <w:marRight w:val="0"/>
          <w:marTop w:val="0"/>
          <w:marBottom w:val="0"/>
          <w:divBdr>
            <w:top w:val="none" w:sz="0" w:space="0" w:color="auto"/>
            <w:left w:val="none" w:sz="0" w:space="0" w:color="auto"/>
            <w:bottom w:val="none" w:sz="0" w:space="0" w:color="auto"/>
            <w:right w:val="none" w:sz="0" w:space="0" w:color="auto"/>
          </w:divBdr>
        </w:div>
      </w:divsChild>
    </w:div>
    <w:div w:id="241794091">
      <w:bodyDiv w:val="1"/>
      <w:marLeft w:val="0"/>
      <w:marRight w:val="0"/>
      <w:marTop w:val="0"/>
      <w:marBottom w:val="0"/>
      <w:divBdr>
        <w:top w:val="none" w:sz="0" w:space="0" w:color="auto"/>
        <w:left w:val="none" w:sz="0" w:space="0" w:color="auto"/>
        <w:bottom w:val="none" w:sz="0" w:space="0" w:color="auto"/>
        <w:right w:val="none" w:sz="0" w:space="0" w:color="auto"/>
      </w:divBdr>
      <w:divsChild>
        <w:div w:id="1189680880">
          <w:marLeft w:val="0"/>
          <w:marRight w:val="0"/>
          <w:marTop w:val="0"/>
          <w:marBottom w:val="0"/>
          <w:divBdr>
            <w:top w:val="none" w:sz="0" w:space="0" w:color="auto"/>
            <w:left w:val="none" w:sz="0" w:space="0" w:color="auto"/>
            <w:bottom w:val="none" w:sz="0" w:space="0" w:color="auto"/>
            <w:right w:val="none" w:sz="0" w:space="0" w:color="auto"/>
          </w:divBdr>
          <w:divsChild>
            <w:div w:id="11108195">
              <w:marLeft w:val="0"/>
              <w:marRight w:val="0"/>
              <w:marTop w:val="0"/>
              <w:marBottom w:val="0"/>
              <w:divBdr>
                <w:top w:val="none" w:sz="0" w:space="0" w:color="auto"/>
                <w:left w:val="none" w:sz="0" w:space="0" w:color="auto"/>
                <w:bottom w:val="none" w:sz="0" w:space="0" w:color="auto"/>
                <w:right w:val="none" w:sz="0" w:space="0" w:color="auto"/>
              </w:divBdr>
            </w:div>
            <w:div w:id="18970046">
              <w:marLeft w:val="0"/>
              <w:marRight w:val="0"/>
              <w:marTop w:val="0"/>
              <w:marBottom w:val="0"/>
              <w:divBdr>
                <w:top w:val="none" w:sz="0" w:space="0" w:color="auto"/>
                <w:left w:val="none" w:sz="0" w:space="0" w:color="auto"/>
                <w:bottom w:val="none" w:sz="0" w:space="0" w:color="auto"/>
                <w:right w:val="none" w:sz="0" w:space="0" w:color="auto"/>
              </w:divBdr>
            </w:div>
            <w:div w:id="67659738">
              <w:marLeft w:val="0"/>
              <w:marRight w:val="0"/>
              <w:marTop w:val="0"/>
              <w:marBottom w:val="0"/>
              <w:divBdr>
                <w:top w:val="none" w:sz="0" w:space="0" w:color="auto"/>
                <w:left w:val="none" w:sz="0" w:space="0" w:color="auto"/>
                <w:bottom w:val="none" w:sz="0" w:space="0" w:color="auto"/>
                <w:right w:val="none" w:sz="0" w:space="0" w:color="auto"/>
              </w:divBdr>
            </w:div>
            <w:div w:id="188684125">
              <w:marLeft w:val="0"/>
              <w:marRight w:val="0"/>
              <w:marTop w:val="0"/>
              <w:marBottom w:val="0"/>
              <w:divBdr>
                <w:top w:val="none" w:sz="0" w:space="0" w:color="auto"/>
                <w:left w:val="none" w:sz="0" w:space="0" w:color="auto"/>
                <w:bottom w:val="none" w:sz="0" w:space="0" w:color="auto"/>
                <w:right w:val="none" w:sz="0" w:space="0" w:color="auto"/>
              </w:divBdr>
            </w:div>
            <w:div w:id="210044175">
              <w:marLeft w:val="0"/>
              <w:marRight w:val="0"/>
              <w:marTop w:val="0"/>
              <w:marBottom w:val="0"/>
              <w:divBdr>
                <w:top w:val="none" w:sz="0" w:space="0" w:color="auto"/>
                <w:left w:val="none" w:sz="0" w:space="0" w:color="auto"/>
                <w:bottom w:val="none" w:sz="0" w:space="0" w:color="auto"/>
                <w:right w:val="none" w:sz="0" w:space="0" w:color="auto"/>
              </w:divBdr>
            </w:div>
            <w:div w:id="210263363">
              <w:marLeft w:val="0"/>
              <w:marRight w:val="0"/>
              <w:marTop w:val="0"/>
              <w:marBottom w:val="0"/>
              <w:divBdr>
                <w:top w:val="none" w:sz="0" w:space="0" w:color="auto"/>
                <w:left w:val="none" w:sz="0" w:space="0" w:color="auto"/>
                <w:bottom w:val="none" w:sz="0" w:space="0" w:color="auto"/>
                <w:right w:val="none" w:sz="0" w:space="0" w:color="auto"/>
              </w:divBdr>
            </w:div>
            <w:div w:id="271862836">
              <w:marLeft w:val="0"/>
              <w:marRight w:val="0"/>
              <w:marTop w:val="0"/>
              <w:marBottom w:val="0"/>
              <w:divBdr>
                <w:top w:val="none" w:sz="0" w:space="0" w:color="auto"/>
                <w:left w:val="none" w:sz="0" w:space="0" w:color="auto"/>
                <w:bottom w:val="none" w:sz="0" w:space="0" w:color="auto"/>
                <w:right w:val="none" w:sz="0" w:space="0" w:color="auto"/>
              </w:divBdr>
            </w:div>
            <w:div w:id="314379868">
              <w:marLeft w:val="0"/>
              <w:marRight w:val="0"/>
              <w:marTop w:val="0"/>
              <w:marBottom w:val="0"/>
              <w:divBdr>
                <w:top w:val="none" w:sz="0" w:space="0" w:color="auto"/>
                <w:left w:val="none" w:sz="0" w:space="0" w:color="auto"/>
                <w:bottom w:val="none" w:sz="0" w:space="0" w:color="auto"/>
                <w:right w:val="none" w:sz="0" w:space="0" w:color="auto"/>
              </w:divBdr>
            </w:div>
            <w:div w:id="332609254">
              <w:marLeft w:val="0"/>
              <w:marRight w:val="0"/>
              <w:marTop w:val="0"/>
              <w:marBottom w:val="0"/>
              <w:divBdr>
                <w:top w:val="none" w:sz="0" w:space="0" w:color="auto"/>
                <w:left w:val="none" w:sz="0" w:space="0" w:color="auto"/>
                <w:bottom w:val="none" w:sz="0" w:space="0" w:color="auto"/>
                <w:right w:val="none" w:sz="0" w:space="0" w:color="auto"/>
              </w:divBdr>
            </w:div>
            <w:div w:id="413363181">
              <w:marLeft w:val="0"/>
              <w:marRight w:val="0"/>
              <w:marTop w:val="0"/>
              <w:marBottom w:val="0"/>
              <w:divBdr>
                <w:top w:val="none" w:sz="0" w:space="0" w:color="auto"/>
                <w:left w:val="none" w:sz="0" w:space="0" w:color="auto"/>
                <w:bottom w:val="none" w:sz="0" w:space="0" w:color="auto"/>
                <w:right w:val="none" w:sz="0" w:space="0" w:color="auto"/>
              </w:divBdr>
            </w:div>
            <w:div w:id="418406456">
              <w:marLeft w:val="0"/>
              <w:marRight w:val="0"/>
              <w:marTop w:val="0"/>
              <w:marBottom w:val="0"/>
              <w:divBdr>
                <w:top w:val="none" w:sz="0" w:space="0" w:color="auto"/>
                <w:left w:val="none" w:sz="0" w:space="0" w:color="auto"/>
                <w:bottom w:val="none" w:sz="0" w:space="0" w:color="auto"/>
                <w:right w:val="none" w:sz="0" w:space="0" w:color="auto"/>
              </w:divBdr>
            </w:div>
            <w:div w:id="431514764">
              <w:marLeft w:val="0"/>
              <w:marRight w:val="0"/>
              <w:marTop w:val="0"/>
              <w:marBottom w:val="0"/>
              <w:divBdr>
                <w:top w:val="none" w:sz="0" w:space="0" w:color="auto"/>
                <w:left w:val="none" w:sz="0" w:space="0" w:color="auto"/>
                <w:bottom w:val="none" w:sz="0" w:space="0" w:color="auto"/>
                <w:right w:val="none" w:sz="0" w:space="0" w:color="auto"/>
              </w:divBdr>
            </w:div>
            <w:div w:id="753281486">
              <w:marLeft w:val="0"/>
              <w:marRight w:val="0"/>
              <w:marTop w:val="0"/>
              <w:marBottom w:val="0"/>
              <w:divBdr>
                <w:top w:val="none" w:sz="0" w:space="0" w:color="auto"/>
                <w:left w:val="none" w:sz="0" w:space="0" w:color="auto"/>
                <w:bottom w:val="none" w:sz="0" w:space="0" w:color="auto"/>
                <w:right w:val="none" w:sz="0" w:space="0" w:color="auto"/>
              </w:divBdr>
            </w:div>
            <w:div w:id="782385283">
              <w:marLeft w:val="0"/>
              <w:marRight w:val="0"/>
              <w:marTop w:val="0"/>
              <w:marBottom w:val="0"/>
              <w:divBdr>
                <w:top w:val="none" w:sz="0" w:space="0" w:color="auto"/>
                <w:left w:val="none" w:sz="0" w:space="0" w:color="auto"/>
                <w:bottom w:val="none" w:sz="0" w:space="0" w:color="auto"/>
                <w:right w:val="none" w:sz="0" w:space="0" w:color="auto"/>
              </w:divBdr>
            </w:div>
            <w:div w:id="868029205">
              <w:marLeft w:val="0"/>
              <w:marRight w:val="0"/>
              <w:marTop w:val="0"/>
              <w:marBottom w:val="0"/>
              <w:divBdr>
                <w:top w:val="none" w:sz="0" w:space="0" w:color="auto"/>
                <w:left w:val="none" w:sz="0" w:space="0" w:color="auto"/>
                <w:bottom w:val="none" w:sz="0" w:space="0" w:color="auto"/>
                <w:right w:val="none" w:sz="0" w:space="0" w:color="auto"/>
              </w:divBdr>
            </w:div>
            <w:div w:id="874121597">
              <w:marLeft w:val="0"/>
              <w:marRight w:val="0"/>
              <w:marTop w:val="0"/>
              <w:marBottom w:val="0"/>
              <w:divBdr>
                <w:top w:val="none" w:sz="0" w:space="0" w:color="auto"/>
                <w:left w:val="none" w:sz="0" w:space="0" w:color="auto"/>
                <w:bottom w:val="none" w:sz="0" w:space="0" w:color="auto"/>
                <w:right w:val="none" w:sz="0" w:space="0" w:color="auto"/>
              </w:divBdr>
            </w:div>
            <w:div w:id="903221160">
              <w:marLeft w:val="0"/>
              <w:marRight w:val="0"/>
              <w:marTop w:val="0"/>
              <w:marBottom w:val="0"/>
              <w:divBdr>
                <w:top w:val="none" w:sz="0" w:space="0" w:color="auto"/>
                <w:left w:val="none" w:sz="0" w:space="0" w:color="auto"/>
                <w:bottom w:val="none" w:sz="0" w:space="0" w:color="auto"/>
                <w:right w:val="none" w:sz="0" w:space="0" w:color="auto"/>
              </w:divBdr>
            </w:div>
            <w:div w:id="956763310">
              <w:marLeft w:val="0"/>
              <w:marRight w:val="0"/>
              <w:marTop w:val="0"/>
              <w:marBottom w:val="0"/>
              <w:divBdr>
                <w:top w:val="none" w:sz="0" w:space="0" w:color="auto"/>
                <w:left w:val="none" w:sz="0" w:space="0" w:color="auto"/>
                <w:bottom w:val="none" w:sz="0" w:space="0" w:color="auto"/>
                <w:right w:val="none" w:sz="0" w:space="0" w:color="auto"/>
              </w:divBdr>
            </w:div>
            <w:div w:id="963124201">
              <w:marLeft w:val="0"/>
              <w:marRight w:val="0"/>
              <w:marTop w:val="0"/>
              <w:marBottom w:val="0"/>
              <w:divBdr>
                <w:top w:val="none" w:sz="0" w:space="0" w:color="auto"/>
                <w:left w:val="none" w:sz="0" w:space="0" w:color="auto"/>
                <w:bottom w:val="none" w:sz="0" w:space="0" w:color="auto"/>
                <w:right w:val="none" w:sz="0" w:space="0" w:color="auto"/>
              </w:divBdr>
            </w:div>
            <w:div w:id="1085342553">
              <w:marLeft w:val="0"/>
              <w:marRight w:val="0"/>
              <w:marTop w:val="0"/>
              <w:marBottom w:val="0"/>
              <w:divBdr>
                <w:top w:val="none" w:sz="0" w:space="0" w:color="auto"/>
                <w:left w:val="none" w:sz="0" w:space="0" w:color="auto"/>
                <w:bottom w:val="none" w:sz="0" w:space="0" w:color="auto"/>
                <w:right w:val="none" w:sz="0" w:space="0" w:color="auto"/>
              </w:divBdr>
            </w:div>
            <w:div w:id="1146967621">
              <w:marLeft w:val="0"/>
              <w:marRight w:val="0"/>
              <w:marTop w:val="0"/>
              <w:marBottom w:val="0"/>
              <w:divBdr>
                <w:top w:val="none" w:sz="0" w:space="0" w:color="auto"/>
                <w:left w:val="none" w:sz="0" w:space="0" w:color="auto"/>
                <w:bottom w:val="none" w:sz="0" w:space="0" w:color="auto"/>
                <w:right w:val="none" w:sz="0" w:space="0" w:color="auto"/>
              </w:divBdr>
            </w:div>
            <w:div w:id="1173881525">
              <w:marLeft w:val="0"/>
              <w:marRight w:val="0"/>
              <w:marTop w:val="0"/>
              <w:marBottom w:val="0"/>
              <w:divBdr>
                <w:top w:val="none" w:sz="0" w:space="0" w:color="auto"/>
                <w:left w:val="none" w:sz="0" w:space="0" w:color="auto"/>
                <w:bottom w:val="none" w:sz="0" w:space="0" w:color="auto"/>
                <w:right w:val="none" w:sz="0" w:space="0" w:color="auto"/>
              </w:divBdr>
            </w:div>
            <w:div w:id="1246842330">
              <w:marLeft w:val="0"/>
              <w:marRight w:val="0"/>
              <w:marTop w:val="0"/>
              <w:marBottom w:val="0"/>
              <w:divBdr>
                <w:top w:val="none" w:sz="0" w:space="0" w:color="auto"/>
                <w:left w:val="none" w:sz="0" w:space="0" w:color="auto"/>
                <w:bottom w:val="none" w:sz="0" w:space="0" w:color="auto"/>
                <w:right w:val="none" w:sz="0" w:space="0" w:color="auto"/>
              </w:divBdr>
            </w:div>
            <w:div w:id="1314140624">
              <w:marLeft w:val="0"/>
              <w:marRight w:val="0"/>
              <w:marTop w:val="0"/>
              <w:marBottom w:val="0"/>
              <w:divBdr>
                <w:top w:val="none" w:sz="0" w:space="0" w:color="auto"/>
                <w:left w:val="none" w:sz="0" w:space="0" w:color="auto"/>
                <w:bottom w:val="none" w:sz="0" w:space="0" w:color="auto"/>
                <w:right w:val="none" w:sz="0" w:space="0" w:color="auto"/>
              </w:divBdr>
            </w:div>
            <w:div w:id="1323124163">
              <w:marLeft w:val="0"/>
              <w:marRight w:val="0"/>
              <w:marTop w:val="0"/>
              <w:marBottom w:val="0"/>
              <w:divBdr>
                <w:top w:val="none" w:sz="0" w:space="0" w:color="auto"/>
                <w:left w:val="none" w:sz="0" w:space="0" w:color="auto"/>
                <w:bottom w:val="none" w:sz="0" w:space="0" w:color="auto"/>
                <w:right w:val="none" w:sz="0" w:space="0" w:color="auto"/>
              </w:divBdr>
            </w:div>
            <w:div w:id="1342467742">
              <w:marLeft w:val="0"/>
              <w:marRight w:val="0"/>
              <w:marTop w:val="0"/>
              <w:marBottom w:val="0"/>
              <w:divBdr>
                <w:top w:val="none" w:sz="0" w:space="0" w:color="auto"/>
                <w:left w:val="none" w:sz="0" w:space="0" w:color="auto"/>
                <w:bottom w:val="none" w:sz="0" w:space="0" w:color="auto"/>
                <w:right w:val="none" w:sz="0" w:space="0" w:color="auto"/>
              </w:divBdr>
            </w:div>
            <w:div w:id="1462454502">
              <w:marLeft w:val="0"/>
              <w:marRight w:val="0"/>
              <w:marTop w:val="0"/>
              <w:marBottom w:val="0"/>
              <w:divBdr>
                <w:top w:val="none" w:sz="0" w:space="0" w:color="auto"/>
                <w:left w:val="none" w:sz="0" w:space="0" w:color="auto"/>
                <w:bottom w:val="none" w:sz="0" w:space="0" w:color="auto"/>
                <w:right w:val="none" w:sz="0" w:space="0" w:color="auto"/>
              </w:divBdr>
            </w:div>
            <w:div w:id="1472208578">
              <w:marLeft w:val="0"/>
              <w:marRight w:val="0"/>
              <w:marTop w:val="0"/>
              <w:marBottom w:val="0"/>
              <w:divBdr>
                <w:top w:val="none" w:sz="0" w:space="0" w:color="auto"/>
                <w:left w:val="none" w:sz="0" w:space="0" w:color="auto"/>
                <w:bottom w:val="none" w:sz="0" w:space="0" w:color="auto"/>
                <w:right w:val="none" w:sz="0" w:space="0" w:color="auto"/>
              </w:divBdr>
            </w:div>
            <w:div w:id="1474063695">
              <w:marLeft w:val="0"/>
              <w:marRight w:val="0"/>
              <w:marTop w:val="0"/>
              <w:marBottom w:val="0"/>
              <w:divBdr>
                <w:top w:val="none" w:sz="0" w:space="0" w:color="auto"/>
                <w:left w:val="none" w:sz="0" w:space="0" w:color="auto"/>
                <w:bottom w:val="none" w:sz="0" w:space="0" w:color="auto"/>
                <w:right w:val="none" w:sz="0" w:space="0" w:color="auto"/>
              </w:divBdr>
            </w:div>
            <w:div w:id="1505777072">
              <w:marLeft w:val="0"/>
              <w:marRight w:val="0"/>
              <w:marTop w:val="0"/>
              <w:marBottom w:val="0"/>
              <w:divBdr>
                <w:top w:val="none" w:sz="0" w:space="0" w:color="auto"/>
                <w:left w:val="none" w:sz="0" w:space="0" w:color="auto"/>
                <w:bottom w:val="none" w:sz="0" w:space="0" w:color="auto"/>
                <w:right w:val="none" w:sz="0" w:space="0" w:color="auto"/>
              </w:divBdr>
            </w:div>
            <w:div w:id="1537040206">
              <w:marLeft w:val="0"/>
              <w:marRight w:val="0"/>
              <w:marTop w:val="0"/>
              <w:marBottom w:val="0"/>
              <w:divBdr>
                <w:top w:val="none" w:sz="0" w:space="0" w:color="auto"/>
                <w:left w:val="none" w:sz="0" w:space="0" w:color="auto"/>
                <w:bottom w:val="none" w:sz="0" w:space="0" w:color="auto"/>
                <w:right w:val="none" w:sz="0" w:space="0" w:color="auto"/>
              </w:divBdr>
            </w:div>
            <w:div w:id="1614633235">
              <w:marLeft w:val="0"/>
              <w:marRight w:val="0"/>
              <w:marTop w:val="0"/>
              <w:marBottom w:val="0"/>
              <w:divBdr>
                <w:top w:val="none" w:sz="0" w:space="0" w:color="auto"/>
                <w:left w:val="none" w:sz="0" w:space="0" w:color="auto"/>
                <w:bottom w:val="none" w:sz="0" w:space="0" w:color="auto"/>
                <w:right w:val="none" w:sz="0" w:space="0" w:color="auto"/>
              </w:divBdr>
            </w:div>
            <w:div w:id="1626039673">
              <w:marLeft w:val="0"/>
              <w:marRight w:val="0"/>
              <w:marTop w:val="0"/>
              <w:marBottom w:val="0"/>
              <w:divBdr>
                <w:top w:val="none" w:sz="0" w:space="0" w:color="auto"/>
                <w:left w:val="none" w:sz="0" w:space="0" w:color="auto"/>
                <w:bottom w:val="none" w:sz="0" w:space="0" w:color="auto"/>
                <w:right w:val="none" w:sz="0" w:space="0" w:color="auto"/>
              </w:divBdr>
            </w:div>
            <w:div w:id="1815638636">
              <w:marLeft w:val="0"/>
              <w:marRight w:val="0"/>
              <w:marTop w:val="0"/>
              <w:marBottom w:val="0"/>
              <w:divBdr>
                <w:top w:val="none" w:sz="0" w:space="0" w:color="auto"/>
                <w:left w:val="none" w:sz="0" w:space="0" w:color="auto"/>
                <w:bottom w:val="none" w:sz="0" w:space="0" w:color="auto"/>
                <w:right w:val="none" w:sz="0" w:space="0" w:color="auto"/>
              </w:divBdr>
            </w:div>
            <w:div w:id="1819687835">
              <w:marLeft w:val="0"/>
              <w:marRight w:val="0"/>
              <w:marTop w:val="0"/>
              <w:marBottom w:val="0"/>
              <w:divBdr>
                <w:top w:val="none" w:sz="0" w:space="0" w:color="auto"/>
                <w:left w:val="none" w:sz="0" w:space="0" w:color="auto"/>
                <w:bottom w:val="none" w:sz="0" w:space="0" w:color="auto"/>
                <w:right w:val="none" w:sz="0" w:space="0" w:color="auto"/>
              </w:divBdr>
            </w:div>
            <w:div w:id="1851212899">
              <w:marLeft w:val="0"/>
              <w:marRight w:val="0"/>
              <w:marTop w:val="0"/>
              <w:marBottom w:val="0"/>
              <w:divBdr>
                <w:top w:val="none" w:sz="0" w:space="0" w:color="auto"/>
                <w:left w:val="none" w:sz="0" w:space="0" w:color="auto"/>
                <w:bottom w:val="none" w:sz="0" w:space="0" w:color="auto"/>
                <w:right w:val="none" w:sz="0" w:space="0" w:color="auto"/>
              </w:divBdr>
            </w:div>
            <w:div w:id="1967928951">
              <w:marLeft w:val="0"/>
              <w:marRight w:val="0"/>
              <w:marTop w:val="0"/>
              <w:marBottom w:val="0"/>
              <w:divBdr>
                <w:top w:val="none" w:sz="0" w:space="0" w:color="auto"/>
                <w:left w:val="none" w:sz="0" w:space="0" w:color="auto"/>
                <w:bottom w:val="none" w:sz="0" w:space="0" w:color="auto"/>
                <w:right w:val="none" w:sz="0" w:space="0" w:color="auto"/>
              </w:divBdr>
            </w:div>
            <w:div w:id="2024279907">
              <w:marLeft w:val="0"/>
              <w:marRight w:val="0"/>
              <w:marTop w:val="0"/>
              <w:marBottom w:val="0"/>
              <w:divBdr>
                <w:top w:val="none" w:sz="0" w:space="0" w:color="auto"/>
                <w:left w:val="none" w:sz="0" w:space="0" w:color="auto"/>
                <w:bottom w:val="none" w:sz="0" w:space="0" w:color="auto"/>
                <w:right w:val="none" w:sz="0" w:space="0" w:color="auto"/>
              </w:divBdr>
            </w:div>
            <w:div w:id="2033414531">
              <w:marLeft w:val="0"/>
              <w:marRight w:val="0"/>
              <w:marTop w:val="0"/>
              <w:marBottom w:val="0"/>
              <w:divBdr>
                <w:top w:val="none" w:sz="0" w:space="0" w:color="auto"/>
                <w:left w:val="none" w:sz="0" w:space="0" w:color="auto"/>
                <w:bottom w:val="none" w:sz="0" w:space="0" w:color="auto"/>
                <w:right w:val="none" w:sz="0" w:space="0" w:color="auto"/>
              </w:divBdr>
            </w:div>
            <w:div w:id="2056654276">
              <w:marLeft w:val="0"/>
              <w:marRight w:val="0"/>
              <w:marTop w:val="0"/>
              <w:marBottom w:val="0"/>
              <w:divBdr>
                <w:top w:val="none" w:sz="0" w:space="0" w:color="auto"/>
                <w:left w:val="none" w:sz="0" w:space="0" w:color="auto"/>
                <w:bottom w:val="none" w:sz="0" w:space="0" w:color="auto"/>
                <w:right w:val="none" w:sz="0" w:space="0" w:color="auto"/>
              </w:divBdr>
            </w:div>
            <w:div w:id="2106490011">
              <w:marLeft w:val="0"/>
              <w:marRight w:val="0"/>
              <w:marTop w:val="0"/>
              <w:marBottom w:val="0"/>
              <w:divBdr>
                <w:top w:val="none" w:sz="0" w:space="0" w:color="auto"/>
                <w:left w:val="none" w:sz="0" w:space="0" w:color="auto"/>
                <w:bottom w:val="none" w:sz="0" w:space="0" w:color="auto"/>
                <w:right w:val="none" w:sz="0" w:space="0" w:color="auto"/>
              </w:divBdr>
            </w:div>
            <w:div w:id="211309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90708">
      <w:bodyDiv w:val="1"/>
      <w:marLeft w:val="0"/>
      <w:marRight w:val="0"/>
      <w:marTop w:val="0"/>
      <w:marBottom w:val="0"/>
      <w:divBdr>
        <w:top w:val="none" w:sz="0" w:space="0" w:color="auto"/>
        <w:left w:val="none" w:sz="0" w:space="0" w:color="auto"/>
        <w:bottom w:val="none" w:sz="0" w:space="0" w:color="auto"/>
        <w:right w:val="none" w:sz="0" w:space="0" w:color="auto"/>
      </w:divBdr>
      <w:divsChild>
        <w:div w:id="105852147">
          <w:marLeft w:val="0"/>
          <w:marRight w:val="0"/>
          <w:marTop w:val="0"/>
          <w:marBottom w:val="0"/>
          <w:divBdr>
            <w:top w:val="none" w:sz="0" w:space="0" w:color="auto"/>
            <w:left w:val="none" w:sz="0" w:space="0" w:color="auto"/>
            <w:bottom w:val="none" w:sz="0" w:space="0" w:color="auto"/>
            <w:right w:val="none" w:sz="0" w:space="0" w:color="auto"/>
          </w:divBdr>
        </w:div>
        <w:div w:id="616760904">
          <w:marLeft w:val="0"/>
          <w:marRight w:val="0"/>
          <w:marTop w:val="0"/>
          <w:marBottom w:val="0"/>
          <w:divBdr>
            <w:top w:val="none" w:sz="0" w:space="0" w:color="auto"/>
            <w:left w:val="none" w:sz="0" w:space="0" w:color="auto"/>
            <w:bottom w:val="none" w:sz="0" w:space="0" w:color="auto"/>
            <w:right w:val="none" w:sz="0" w:space="0" w:color="auto"/>
          </w:divBdr>
        </w:div>
        <w:div w:id="1131678001">
          <w:marLeft w:val="0"/>
          <w:marRight w:val="0"/>
          <w:marTop w:val="0"/>
          <w:marBottom w:val="0"/>
          <w:divBdr>
            <w:top w:val="none" w:sz="0" w:space="0" w:color="auto"/>
            <w:left w:val="none" w:sz="0" w:space="0" w:color="auto"/>
            <w:bottom w:val="none" w:sz="0" w:space="0" w:color="auto"/>
            <w:right w:val="none" w:sz="0" w:space="0" w:color="auto"/>
          </w:divBdr>
        </w:div>
        <w:div w:id="1792043444">
          <w:marLeft w:val="0"/>
          <w:marRight w:val="0"/>
          <w:marTop w:val="0"/>
          <w:marBottom w:val="0"/>
          <w:divBdr>
            <w:top w:val="none" w:sz="0" w:space="0" w:color="auto"/>
            <w:left w:val="none" w:sz="0" w:space="0" w:color="auto"/>
            <w:bottom w:val="none" w:sz="0" w:space="0" w:color="auto"/>
            <w:right w:val="none" w:sz="0" w:space="0" w:color="auto"/>
          </w:divBdr>
        </w:div>
      </w:divsChild>
    </w:div>
    <w:div w:id="329795344">
      <w:bodyDiv w:val="1"/>
      <w:marLeft w:val="0"/>
      <w:marRight w:val="0"/>
      <w:marTop w:val="0"/>
      <w:marBottom w:val="0"/>
      <w:divBdr>
        <w:top w:val="none" w:sz="0" w:space="0" w:color="auto"/>
        <w:left w:val="none" w:sz="0" w:space="0" w:color="auto"/>
        <w:bottom w:val="none" w:sz="0" w:space="0" w:color="auto"/>
        <w:right w:val="none" w:sz="0" w:space="0" w:color="auto"/>
      </w:divBdr>
      <w:divsChild>
        <w:div w:id="121509334">
          <w:marLeft w:val="0"/>
          <w:marRight w:val="0"/>
          <w:marTop w:val="0"/>
          <w:marBottom w:val="0"/>
          <w:divBdr>
            <w:top w:val="none" w:sz="0" w:space="0" w:color="auto"/>
            <w:left w:val="none" w:sz="0" w:space="0" w:color="auto"/>
            <w:bottom w:val="none" w:sz="0" w:space="0" w:color="auto"/>
            <w:right w:val="none" w:sz="0" w:space="0" w:color="auto"/>
          </w:divBdr>
        </w:div>
        <w:div w:id="938681554">
          <w:marLeft w:val="0"/>
          <w:marRight w:val="0"/>
          <w:marTop w:val="0"/>
          <w:marBottom w:val="0"/>
          <w:divBdr>
            <w:top w:val="none" w:sz="0" w:space="0" w:color="auto"/>
            <w:left w:val="none" w:sz="0" w:space="0" w:color="auto"/>
            <w:bottom w:val="none" w:sz="0" w:space="0" w:color="auto"/>
            <w:right w:val="none" w:sz="0" w:space="0" w:color="auto"/>
          </w:divBdr>
        </w:div>
      </w:divsChild>
    </w:div>
    <w:div w:id="364527490">
      <w:bodyDiv w:val="1"/>
      <w:marLeft w:val="0"/>
      <w:marRight w:val="0"/>
      <w:marTop w:val="0"/>
      <w:marBottom w:val="0"/>
      <w:divBdr>
        <w:top w:val="none" w:sz="0" w:space="0" w:color="auto"/>
        <w:left w:val="none" w:sz="0" w:space="0" w:color="auto"/>
        <w:bottom w:val="none" w:sz="0" w:space="0" w:color="auto"/>
        <w:right w:val="none" w:sz="0" w:space="0" w:color="auto"/>
      </w:divBdr>
      <w:divsChild>
        <w:div w:id="43650863">
          <w:marLeft w:val="0"/>
          <w:marRight w:val="0"/>
          <w:marTop w:val="0"/>
          <w:marBottom w:val="0"/>
          <w:divBdr>
            <w:top w:val="none" w:sz="0" w:space="0" w:color="auto"/>
            <w:left w:val="none" w:sz="0" w:space="0" w:color="auto"/>
            <w:bottom w:val="none" w:sz="0" w:space="0" w:color="auto"/>
            <w:right w:val="none" w:sz="0" w:space="0" w:color="auto"/>
          </w:divBdr>
        </w:div>
        <w:div w:id="972177806">
          <w:marLeft w:val="0"/>
          <w:marRight w:val="0"/>
          <w:marTop w:val="0"/>
          <w:marBottom w:val="0"/>
          <w:divBdr>
            <w:top w:val="none" w:sz="0" w:space="0" w:color="auto"/>
            <w:left w:val="none" w:sz="0" w:space="0" w:color="auto"/>
            <w:bottom w:val="none" w:sz="0" w:space="0" w:color="auto"/>
            <w:right w:val="none" w:sz="0" w:space="0" w:color="auto"/>
          </w:divBdr>
        </w:div>
        <w:div w:id="1020816859">
          <w:marLeft w:val="0"/>
          <w:marRight w:val="0"/>
          <w:marTop w:val="0"/>
          <w:marBottom w:val="0"/>
          <w:divBdr>
            <w:top w:val="none" w:sz="0" w:space="0" w:color="auto"/>
            <w:left w:val="none" w:sz="0" w:space="0" w:color="auto"/>
            <w:bottom w:val="none" w:sz="0" w:space="0" w:color="auto"/>
            <w:right w:val="none" w:sz="0" w:space="0" w:color="auto"/>
          </w:divBdr>
        </w:div>
        <w:div w:id="1226835930">
          <w:marLeft w:val="0"/>
          <w:marRight w:val="0"/>
          <w:marTop w:val="0"/>
          <w:marBottom w:val="0"/>
          <w:divBdr>
            <w:top w:val="none" w:sz="0" w:space="0" w:color="auto"/>
            <w:left w:val="none" w:sz="0" w:space="0" w:color="auto"/>
            <w:bottom w:val="none" w:sz="0" w:space="0" w:color="auto"/>
            <w:right w:val="none" w:sz="0" w:space="0" w:color="auto"/>
          </w:divBdr>
        </w:div>
        <w:div w:id="1912233376">
          <w:marLeft w:val="0"/>
          <w:marRight w:val="0"/>
          <w:marTop w:val="0"/>
          <w:marBottom w:val="0"/>
          <w:divBdr>
            <w:top w:val="none" w:sz="0" w:space="0" w:color="auto"/>
            <w:left w:val="none" w:sz="0" w:space="0" w:color="auto"/>
            <w:bottom w:val="none" w:sz="0" w:space="0" w:color="auto"/>
            <w:right w:val="none" w:sz="0" w:space="0" w:color="auto"/>
          </w:divBdr>
        </w:div>
        <w:div w:id="2043360655">
          <w:marLeft w:val="0"/>
          <w:marRight w:val="0"/>
          <w:marTop w:val="0"/>
          <w:marBottom w:val="0"/>
          <w:divBdr>
            <w:top w:val="none" w:sz="0" w:space="0" w:color="auto"/>
            <w:left w:val="none" w:sz="0" w:space="0" w:color="auto"/>
            <w:bottom w:val="none" w:sz="0" w:space="0" w:color="auto"/>
            <w:right w:val="none" w:sz="0" w:space="0" w:color="auto"/>
          </w:divBdr>
        </w:div>
      </w:divsChild>
    </w:div>
    <w:div w:id="423913984">
      <w:bodyDiv w:val="1"/>
      <w:marLeft w:val="0"/>
      <w:marRight w:val="0"/>
      <w:marTop w:val="0"/>
      <w:marBottom w:val="0"/>
      <w:divBdr>
        <w:top w:val="none" w:sz="0" w:space="0" w:color="auto"/>
        <w:left w:val="none" w:sz="0" w:space="0" w:color="auto"/>
        <w:bottom w:val="none" w:sz="0" w:space="0" w:color="auto"/>
        <w:right w:val="none" w:sz="0" w:space="0" w:color="auto"/>
      </w:divBdr>
      <w:divsChild>
        <w:div w:id="402221955">
          <w:marLeft w:val="0"/>
          <w:marRight w:val="0"/>
          <w:marTop w:val="0"/>
          <w:marBottom w:val="0"/>
          <w:divBdr>
            <w:top w:val="none" w:sz="0" w:space="0" w:color="auto"/>
            <w:left w:val="none" w:sz="0" w:space="0" w:color="auto"/>
            <w:bottom w:val="none" w:sz="0" w:space="0" w:color="auto"/>
            <w:right w:val="none" w:sz="0" w:space="0" w:color="auto"/>
          </w:divBdr>
        </w:div>
        <w:div w:id="1293363564">
          <w:marLeft w:val="0"/>
          <w:marRight w:val="0"/>
          <w:marTop w:val="0"/>
          <w:marBottom w:val="0"/>
          <w:divBdr>
            <w:top w:val="none" w:sz="0" w:space="0" w:color="auto"/>
            <w:left w:val="none" w:sz="0" w:space="0" w:color="auto"/>
            <w:bottom w:val="none" w:sz="0" w:space="0" w:color="auto"/>
            <w:right w:val="none" w:sz="0" w:space="0" w:color="auto"/>
          </w:divBdr>
        </w:div>
      </w:divsChild>
    </w:div>
    <w:div w:id="462307911">
      <w:bodyDiv w:val="1"/>
      <w:marLeft w:val="0"/>
      <w:marRight w:val="0"/>
      <w:marTop w:val="0"/>
      <w:marBottom w:val="0"/>
      <w:divBdr>
        <w:top w:val="none" w:sz="0" w:space="0" w:color="auto"/>
        <w:left w:val="none" w:sz="0" w:space="0" w:color="auto"/>
        <w:bottom w:val="none" w:sz="0" w:space="0" w:color="auto"/>
        <w:right w:val="none" w:sz="0" w:space="0" w:color="auto"/>
      </w:divBdr>
      <w:divsChild>
        <w:div w:id="186912710">
          <w:marLeft w:val="0"/>
          <w:marRight w:val="0"/>
          <w:marTop w:val="0"/>
          <w:marBottom w:val="0"/>
          <w:divBdr>
            <w:top w:val="none" w:sz="0" w:space="0" w:color="auto"/>
            <w:left w:val="none" w:sz="0" w:space="0" w:color="auto"/>
            <w:bottom w:val="none" w:sz="0" w:space="0" w:color="auto"/>
            <w:right w:val="none" w:sz="0" w:space="0" w:color="auto"/>
          </w:divBdr>
        </w:div>
        <w:div w:id="346952537">
          <w:marLeft w:val="0"/>
          <w:marRight w:val="0"/>
          <w:marTop w:val="0"/>
          <w:marBottom w:val="0"/>
          <w:divBdr>
            <w:top w:val="none" w:sz="0" w:space="0" w:color="auto"/>
            <w:left w:val="none" w:sz="0" w:space="0" w:color="auto"/>
            <w:bottom w:val="none" w:sz="0" w:space="0" w:color="auto"/>
            <w:right w:val="none" w:sz="0" w:space="0" w:color="auto"/>
          </w:divBdr>
        </w:div>
        <w:div w:id="363865989">
          <w:marLeft w:val="0"/>
          <w:marRight w:val="0"/>
          <w:marTop w:val="0"/>
          <w:marBottom w:val="0"/>
          <w:divBdr>
            <w:top w:val="none" w:sz="0" w:space="0" w:color="auto"/>
            <w:left w:val="none" w:sz="0" w:space="0" w:color="auto"/>
            <w:bottom w:val="none" w:sz="0" w:space="0" w:color="auto"/>
            <w:right w:val="none" w:sz="0" w:space="0" w:color="auto"/>
          </w:divBdr>
        </w:div>
        <w:div w:id="559874094">
          <w:marLeft w:val="0"/>
          <w:marRight w:val="0"/>
          <w:marTop w:val="0"/>
          <w:marBottom w:val="0"/>
          <w:divBdr>
            <w:top w:val="none" w:sz="0" w:space="0" w:color="auto"/>
            <w:left w:val="none" w:sz="0" w:space="0" w:color="auto"/>
            <w:bottom w:val="none" w:sz="0" w:space="0" w:color="auto"/>
            <w:right w:val="none" w:sz="0" w:space="0" w:color="auto"/>
          </w:divBdr>
        </w:div>
        <w:div w:id="813065000">
          <w:marLeft w:val="0"/>
          <w:marRight w:val="0"/>
          <w:marTop w:val="0"/>
          <w:marBottom w:val="0"/>
          <w:divBdr>
            <w:top w:val="none" w:sz="0" w:space="0" w:color="auto"/>
            <w:left w:val="none" w:sz="0" w:space="0" w:color="auto"/>
            <w:bottom w:val="none" w:sz="0" w:space="0" w:color="auto"/>
            <w:right w:val="none" w:sz="0" w:space="0" w:color="auto"/>
          </w:divBdr>
        </w:div>
        <w:div w:id="845827484">
          <w:marLeft w:val="0"/>
          <w:marRight w:val="0"/>
          <w:marTop w:val="0"/>
          <w:marBottom w:val="0"/>
          <w:divBdr>
            <w:top w:val="none" w:sz="0" w:space="0" w:color="auto"/>
            <w:left w:val="none" w:sz="0" w:space="0" w:color="auto"/>
            <w:bottom w:val="none" w:sz="0" w:space="0" w:color="auto"/>
            <w:right w:val="none" w:sz="0" w:space="0" w:color="auto"/>
          </w:divBdr>
        </w:div>
        <w:div w:id="938491812">
          <w:marLeft w:val="0"/>
          <w:marRight w:val="0"/>
          <w:marTop w:val="0"/>
          <w:marBottom w:val="0"/>
          <w:divBdr>
            <w:top w:val="none" w:sz="0" w:space="0" w:color="auto"/>
            <w:left w:val="none" w:sz="0" w:space="0" w:color="auto"/>
            <w:bottom w:val="none" w:sz="0" w:space="0" w:color="auto"/>
            <w:right w:val="none" w:sz="0" w:space="0" w:color="auto"/>
          </w:divBdr>
        </w:div>
        <w:div w:id="1027875014">
          <w:marLeft w:val="0"/>
          <w:marRight w:val="0"/>
          <w:marTop w:val="0"/>
          <w:marBottom w:val="0"/>
          <w:divBdr>
            <w:top w:val="none" w:sz="0" w:space="0" w:color="auto"/>
            <w:left w:val="none" w:sz="0" w:space="0" w:color="auto"/>
            <w:bottom w:val="none" w:sz="0" w:space="0" w:color="auto"/>
            <w:right w:val="none" w:sz="0" w:space="0" w:color="auto"/>
          </w:divBdr>
        </w:div>
        <w:div w:id="1431051247">
          <w:marLeft w:val="0"/>
          <w:marRight w:val="0"/>
          <w:marTop w:val="0"/>
          <w:marBottom w:val="0"/>
          <w:divBdr>
            <w:top w:val="none" w:sz="0" w:space="0" w:color="auto"/>
            <w:left w:val="none" w:sz="0" w:space="0" w:color="auto"/>
            <w:bottom w:val="none" w:sz="0" w:space="0" w:color="auto"/>
            <w:right w:val="none" w:sz="0" w:space="0" w:color="auto"/>
          </w:divBdr>
        </w:div>
        <w:div w:id="1446850167">
          <w:marLeft w:val="0"/>
          <w:marRight w:val="0"/>
          <w:marTop w:val="0"/>
          <w:marBottom w:val="0"/>
          <w:divBdr>
            <w:top w:val="none" w:sz="0" w:space="0" w:color="auto"/>
            <w:left w:val="none" w:sz="0" w:space="0" w:color="auto"/>
            <w:bottom w:val="none" w:sz="0" w:space="0" w:color="auto"/>
            <w:right w:val="none" w:sz="0" w:space="0" w:color="auto"/>
          </w:divBdr>
        </w:div>
        <w:div w:id="1533497058">
          <w:marLeft w:val="0"/>
          <w:marRight w:val="0"/>
          <w:marTop w:val="0"/>
          <w:marBottom w:val="0"/>
          <w:divBdr>
            <w:top w:val="none" w:sz="0" w:space="0" w:color="auto"/>
            <w:left w:val="none" w:sz="0" w:space="0" w:color="auto"/>
            <w:bottom w:val="none" w:sz="0" w:space="0" w:color="auto"/>
            <w:right w:val="none" w:sz="0" w:space="0" w:color="auto"/>
          </w:divBdr>
        </w:div>
        <w:div w:id="1670056394">
          <w:marLeft w:val="0"/>
          <w:marRight w:val="0"/>
          <w:marTop w:val="0"/>
          <w:marBottom w:val="0"/>
          <w:divBdr>
            <w:top w:val="none" w:sz="0" w:space="0" w:color="auto"/>
            <w:left w:val="none" w:sz="0" w:space="0" w:color="auto"/>
            <w:bottom w:val="none" w:sz="0" w:space="0" w:color="auto"/>
            <w:right w:val="none" w:sz="0" w:space="0" w:color="auto"/>
          </w:divBdr>
        </w:div>
      </w:divsChild>
    </w:div>
    <w:div w:id="510218852">
      <w:bodyDiv w:val="1"/>
      <w:marLeft w:val="0"/>
      <w:marRight w:val="0"/>
      <w:marTop w:val="0"/>
      <w:marBottom w:val="0"/>
      <w:divBdr>
        <w:top w:val="none" w:sz="0" w:space="0" w:color="auto"/>
        <w:left w:val="none" w:sz="0" w:space="0" w:color="auto"/>
        <w:bottom w:val="none" w:sz="0" w:space="0" w:color="auto"/>
        <w:right w:val="none" w:sz="0" w:space="0" w:color="auto"/>
      </w:divBdr>
      <w:divsChild>
        <w:div w:id="345257129">
          <w:marLeft w:val="0"/>
          <w:marRight w:val="0"/>
          <w:marTop w:val="0"/>
          <w:marBottom w:val="0"/>
          <w:divBdr>
            <w:top w:val="none" w:sz="0" w:space="0" w:color="auto"/>
            <w:left w:val="none" w:sz="0" w:space="0" w:color="auto"/>
            <w:bottom w:val="none" w:sz="0" w:space="0" w:color="auto"/>
            <w:right w:val="none" w:sz="0" w:space="0" w:color="auto"/>
          </w:divBdr>
        </w:div>
        <w:div w:id="453982404">
          <w:marLeft w:val="0"/>
          <w:marRight w:val="0"/>
          <w:marTop w:val="0"/>
          <w:marBottom w:val="0"/>
          <w:divBdr>
            <w:top w:val="none" w:sz="0" w:space="0" w:color="auto"/>
            <w:left w:val="none" w:sz="0" w:space="0" w:color="auto"/>
            <w:bottom w:val="none" w:sz="0" w:space="0" w:color="auto"/>
            <w:right w:val="none" w:sz="0" w:space="0" w:color="auto"/>
          </w:divBdr>
        </w:div>
        <w:div w:id="581182509">
          <w:marLeft w:val="0"/>
          <w:marRight w:val="0"/>
          <w:marTop w:val="0"/>
          <w:marBottom w:val="0"/>
          <w:divBdr>
            <w:top w:val="none" w:sz="0" w:space="0" w:color="auto"/>
            <w:left w:val="none" w:sz="0" w:space="0" w:color="auto"/>
            <w:bottom w:val="none" w:sz="0" w:space="0" w:color="auto"/>
            <w:right w:val="none" w:sz="0" w:space="0" w:color="auto"/>
          </w:divBdr>
        </w:div>
        <w:div w:id="1187593947">
          <w:marLeft w:val="0"/>
          <w:marRight w:val="0"/>
          <w:marTop w:val="0"/>
          <w:marBottom w:val="0"/>
          <w:divBdr>
            <w:top w:val="none" w:sz="0" w:space="0" w:color="auto"/>
            <w:left w:val="none" w:sz="0" w:space="0" w:color="auto"/>
            <w:bottom w:val="none" w:sz="0" w:space="0" w:color="auto"/>
            <w:right w:val="none" w:sz="0" w:space="0" w:color="auto"/>
          </w:divBdr>
        </w:div>
        <w:div w:id="1196692234">
          <w:marLeft w:val="0"/>
          <w:marRight w:val="0"/>
          <w:marTop w:val="0"/>
          <w:marBottom w:val="0"/>
          <w:divBdr>
            <w:top w:val="none" w:sz="0" w:space="0" w:color="auto"/>
            <w:left w:val="none" w:sz="0" w:space="0" w:color="auto"/>
            <w:bottom w:val="none" w:sz="0" w:space="0" w:color="auto"/>
            <w:right w:val="none" w:sz="0" w:space="0" w:color="auto"/>
          </w:divBdr>
        </w:div>
        <w:div w:id="1266226393">
          <w:marLeft w:val="0"/>
          <w:marRight w:val="0"/>
          <w:marTop w:val="0"/>
          <w:marBottom w:val="0"/>
          <w:divBdr>
            <w:top w:val="none" w:sz="0" w:space="0" w:color="auto"/>
            <w:left w:val="none" w:sz="0" w:space="0" w:color="auto"/>
            <w:bottom w:val="none" w:sz="0" w:space="0" w:color="auto"/>
            <w:right w:val="none" w:sz="0" w:space="0" w:color="auto"/>
          </w:divBdr>
        </w:div>
        <w:div w:id="1299189058">
          <w:marLeft w:val="0"/>
          <w:marRight w:val="0"/>
          <w:marTop w:val="0"/>
          <w:marBottom w:val="0"/>
          <w:divBdr>
            <w:top w:val="none" w:sz="0" w:space="0" w:color="auto"/>
            <w:left w:val="none" w:sz="0" w:space="0" w:color="auto"/>
            <w:bottom w:val="none" w:sz="0" w:space="0" w:color="auto"/>
            <w:right w:val="none" w:sz="0" w:space="0" w:color="auto"/>
          </w:divBdr>
        </w:div>
        <w:div w:id="1355426225">
          <w:marLeft w:val="0"/>
          <w:marRight w:val="0"/>
          <w:marTop w:val="0"/>
          <w:marBottom w:val="0"/>
          <w:divBdr>
            <w:top w:val="none" w:sz="0" w:space="0" w:color="auto"/>
            <w:left w:val="none" w:sz="0" w:space="0" w:color="auto"/>
            <w:bottom w:val="none" w:sz="0" w:space="0" w:color="auto"/>
            <w:right w:val="none" w:sz="0" w:space="0" w:color="auto"/>
          </w:divBdr>
        </w:div>
        <w:div w:id="1748845973">
          <w:marLeft w:val="0"/>
          <w:marRight w:val="0"/>
          <w:marTop w:val="0"/>
          <w:marBottom w:val="0"/>
          <w:divBdr>
            <w:top w:val="none" w:sz="0" w:space="0" w:color="auto"/>
            <w:left w:val="none" w:sz="0" w:space="0" w:color="auto"/>
            <w:bottom w:val="none" w:sz="0" w:space="0" w:color="auto"/>
            <w:right w:val="none" w:sz="0" w:space="0" w:color="auto"/>
          </w:divBdr>
        </w:div>
        <w:div w:id="1848131046">
          <w:marLeft w:val="0"/>
          <w:marRight w:val="0"/>
          <w:marTop w:val="0"/>
          <w:marBottom w:val="0"/>
          <w:divBdr>
            <w:top w:val="none" w:sz="0" w:space="0" w:color="auto"/>
            <w:left w:val="none" w:sz="0" w:space="0" w:color="auto"/>
            <w:bottom w:val="none" w:sz="0" w:space="0" w:color="auto"/>
            <w:right w:val="none" w:sz="0" w:space="0" w:color="auto"/>
          </w:divBdr>
        </w:div>
        <w:div w:id="1876113521">
          <w:marLeft w:val="0"/>
          <w:marRight w:val="0"/>
          <w:marTop w:val="0"/>
          <w:marBottom w:val="0"/>
          <w:divBdr>
            <w:top w:val="none" w:sz="0" w:space="0" w:color="auto"/>
            <w:left w:val="none" w:sz="0" w:space="0" w:color="auto"/>
            <w:bottom w:val="none" w:sz="0" w:space="0" w:color="auto"/>
            <w:right w:val="none" w:sz="0" w:space="0" w:color="auto"/>
          </w:divBdr>
        </w:div>
        <w:div w:id="1900433190">
          <w:marLeft w:val="0"/>
          <w:marRight w:val="0"/>
          <w:marTop w:val="0"/>
          <w:marBottom w:val="0"/>
          <w:divBdr>
            <w:top w:val="none" w:sz="0" w:space="0" w:color="auto"/>
            <w:left w:val="none" w:sz="0" w:space="0" w:color="auto"/>
            <w:bottom w:val="none" w:sz="0" w:space="0" w:color="auto"/>
            <w:right w:val="none" w:sz="0" w:space="0" w:color="auto"/>
          </w:divBdr>
        </w:div>
        <w:div w:id="1901283804">
          <w:marLeft w:val="0"/>
          <w:marRight w:val="0"/>
          <w:marTop w:val="0"/>
          <w:marBottom w:val="0"/>
          <w:divBdr>
            <w:top w:val="none" w:sz="0" w:space="0" w:color="auto"/>
            <w:left w:val="none" w:sz="0" w:space="0" w:color="auto"/>
            <w:bottom w:val="none" w:sz="0" w:space="0" w:color="auto"/>
            <w:right w:val="none" w:sz="0" w:space="0" w:color="auto"/>
          </w:divBdr>
        </w:div>
        <w:div w:id="1928075830">
          <w:marLeft w:val="0"/>
          <w:marRight w:val="0"/>
          <w:marTop w:val="0"/>
          <w:marBottom w:val="0"/>
          <w:divBdr>
            <w:top w:val="none" w:sz="0" w:space="0" w:color="auto"/>
            <w:left w:val="none" w:sz="0" w:space="0" w:color="auto"/>
            <w:bottom w:val="none" w:sz="0" w:space="0" w:color="auto"/>
            <w:right w:val="none" w:sz="0" w:space="0" w:color="auto"/>
          </w:divBdr>
        </w:div>
        <w:div w:id="2127263428">
          <w:marLeft w:val="0"/>
          <w:marRight w:val="0"/>
          <w:marTop w:val="0"/>
          <w:marBottom w:val="0"/>
          <w:divBdr>
            <w:top w:val="none" w:sz="0" w:space="0" w:color="auto"/>
            <w:left w:val="none" w:sz="0" w:space="0" w:color="auto"/>
            <w:bottom w:val="none" w:sz="0" w:space="0" w:color="auto"/>
            <w:right w:val="none" w:sz="0" w:space="0" w:color="auto"/>
          </w:divBdr>
        </w:div>
        <w:div w:id="2132094537">
          <w:marLeft w:val="0"/>
          <w:marRight w:val="0"/>
          <w:marTop w:val="0"/>
          <w:marBottom w:val="0"/>
          <w:divBdr>
            <w:top w:val="none" w:sz="0" w:space="0" w:color="auto"/>
            <w:left w:val="none" w:sz="0" w:space="0" w:color="auto"/>
            <w:bottom w:val="none" w:sz="0" w:space="0" w:color="auto"/>
            <w:right w:val="none" w:sz="0" w:space="0" w:color="auto"/>
          </w:divBdr>
        </w:div>
      </w:divsChild>
    </w:div>
    <w:div w:id="549851012">
      <w:bodyDiv w:val="1"/>
      <w:marLeft w:val="0"/>
      <w:marRight w:val="0"/>
      <w:marTop w:val="0"/>
      <w:marBottom w:val="0"/>
      <w:divBdr>
        <w:top w:val="none" w:sz="0" w:space="0" w:color="auto"/>
        <w:left w:val="none" w:sz="0" w:space="0" w:color="auto"/>
        <w:bottom w:val="none" w:sz="0" w:space="0" w:color="auto"/>
        <w:right w:val="none" w:sz="0" w:space="0" w:color="auto"/>
      </w:divBdr>
      <w:divsChild>
        <w:div w:id="455680630">
          <w:marLeft w:val="0"/>
          <w:marRight w:val="0"/>
          <w:marTop w:val="0"/>
          <w:marBottom w:val="0"/>
          <w:divBdr>
            <w:top w:val="none" w:sz="0" w:space="0" w:color="auto"/>
            <w:left w:val="none" w:sz="0" w:space="0" w:color="auto"/>
            <w:bottom w:val="none" w:sz="0" w:space="0" w:color="auto"/>
            <w:right w:val="none" w:sz="0" w:space="0" w:color="auto"/>
          </w:divBdr>
        </w:div>
        <w:div w:id="984699917">
          <w:marLeft w:val="0"/>
          <w:marRight w:val="0"/>
          <w:marTop w:val="0"/>
          <w:marBottom w:val="0"/>
          <w:divBdr>
            <w:top w:val="none" w:sz="0" w:space="0" w:color="auto"/>
            <w:left w:val="none" w:sz="0" w:space="0" w:color="auto"/>
            <w:bottom w:val="none" w:sz="0" w:space="0" w:color="auto"/>
            <w:right w:val="none" w:sz="0" w:space="0" w:color="auto"/>
          </w:divBdr>
        </w:div>
      </w:divsChild>
    </w:div>
    <w:div w:id="693531569">
      <w:bodyDiv w:val="1"/>
      <w:marLeft w:val="0"/>
      <w:marRight w:val="0"/>
      <w:marTop w:val="0"/>
      <w:marBottom w:val="0"/>
      <w:divBdr>
        <w:top w:val="none" w:sz="0" w:space="0" w:color="auto"/>
        <w:left w:val="none" w:sz="0" w:space="0" w:color="auto"/>
        <w:bottom w:val="none" w:sz="0" w:space="0" w:color="auto"/>
        <w:right w:val="none" w:sz="0" w:space="0" w:color="auto"/>
      </w:divBdr>
      <w:divsChild>
        <w:div w:id="23949672">
          <w:marLeft w:val="0"/>
          <w:marRight w:val="0"/>
          <w:marTop w:val="0"/>
          <w:marBottom w:val="0"/>
          <w:divBdr>
            <w:top w:val="none" w:sz="0" w:space="0" w:color="auto"/>
            <w:left w:val="none" w:sz="0" w:space="0" w:color="auto"/>
            <w:bottom w:val="none" w:sz="0" w:space="0" w:color="auto"/>
            <w:right w:val="none" w:sz="0" w:space="0" w:color="auto"/>
          </w:divBdr>
        </w:div>
        <w:div w:id="202056216">
          <w:marLeft w:val="0"/>
          <w:marRight w:val="0"/>
          <w:marTop w:val="0"/>
          <w:marBottom w:val="0"/>
          <w:divBdr>
            <w:top w:val="none" w:sz="0" w:space="0" w:color="auto"/>
            <w:left w:val="none" w:sz="0" w:space="0" w:color="auto"/>
            <w:bottom w:val="none" w:sz="0" w:space="0" w:color="auto"/>
            <w:right w:val="none" w:sz="0" w:space="0" w:color="auto"/>
          </w:divBdr>
        </w:div>
        <w:div w:id="433549426">
          <w:marLeft w:val="0"/>
          <w:marRight w:val="0"/>
          <w:marTop w:val="0"/>
          <w:marBottom w:val="0"/>
          <w:divBdr>
            <w:top w:val="none" w:sz="0" w:space="0" w:color="auto"/>
            <w:left w:val="none" w:sz="0" w:space="0" w:color="auto"/>
            <w:bottom w:val="none" w:sz="0" w:space="0" w:color="auto"/>
            <w:right w:val="none" w:sz="0" w:space="0" w:color="auto"/>
          </w:divBdr>
        </w:div>
        <w:div w:id="1261258334">
          <w:marLeft w:val="0"/>
          <w:marRight w:val="0"/>
          <w:marTop w:val="0"/>
          <w:marBottom w:val="0"/>
          <w:divBdr>
            <w:top w:val="none" w:sz="0" w:space="0" w:color="auto"/>
            <w:left w:val="none" w:sz="0" w:space="0" w:color="auto"/>
            <w:bottom w:val="none" w:sz="0" w:space="0" w:color="auto"/>
            <w:right w:val="none" w:sz="0" w:space="0" w:color="auto"/>
          </w:divBdr>
        </w:div>
        <w:div w:id="1374697152">
          <w:marLeft w:val="0"/>
          <w:marRight w:val="0"/>
          <w:marTop w:val="0"/>
          <w:marBottom w:val="0"/>
          <w:divBdr>
            <w:top w:val="none" w:sz="0" w:space="0" w:color="auto"/>
            <w:left w:val="none" w:sz="0" w:space="0" w:color="auto"/>
            <w:bottom w:val="none" w:sz="0" w:space="0" w:color="auto"/>
            <w:right w:val="none" w:sz="0" w:space="0" w:color="auto"/>
          </w:divBdr>
        </w:div>
        <w:div w:id="1814980563">
          <w:marLeft w:val="0"/>
          <w:marRight w:val="0"/>
          <w:marTop w:val="0"/>
          <w:marBottom w:val="0"/>
          <w:divBdr>
            <w:top w:val="none" w:sz="0" w:space="0" w:color="auto"/>
            <w:left w:val="none" w:sz="0" w:space="0" w:color="auto"/>
            <w:bottom w:val="none" w:sz="0" w:space="0" w:color="auto"/>
            <w:right w:val="none" w:sz="0" w:space="0" w:color="auto"/>
          </w:divBdr>
        </w:div>
        <w:div w:id="1861891611">
          <w:marLeft w:val="0"/>
          <w:marRight w:val="0"/>
          <w:marTop w:val="0"/>
          <w:marBottom w:val="0"/>
          <w:divBdr>
            <w:top w:val="none" w:sz="0" w:space="0" w:color="auto"/>
            <w:left w:val="none" w:sz="0" w:space="0" w:color="auto"/>
            <w:bottom w:val="none" w:sz="0" w:space="0" w:color="auto"/>
            <w:right w:val="none" w:sz="0" w:space="0" w:color="auto"/>
          </w:divBdr>
        </w:div>
      </w:divsChild>
    </w:div>
    <w:div w:id="712769867">
      <w:bodyDiv w:val="1"/>
      <w:marLeft w:val="0"/>
      <w:marRight w:val="0"/>
      <w:marTop w:val="0"/>
      <w:marBottom w:val="0"/>
      <w:divBdr>
        <w:top w:val="none" w:sz="0" w:space="0" w:color="auto"/>
        <w:left w:val="none" w:sz="0" w:space="0" w:color="auto"/>
        <w:bottom w:val="none" w:sz="0" w:space="0" w:color="auto"/>
        <w:right w:val="none" w:sz="0" w:space="0" w:color="auto"/>
      </w:divBdr>
      <w:divsChild>
        <w:div w:id="720402436">
          <w:marLeft w:val="0"/>
          <w:marRight w:val="0"/>
          <w:marTop w:val="0"/>
          <w:marBottom w:val="0"/>
          <w:divBdr>
            <w:top w:val="none" w:sz="0" w:space="0" w:color="auto"/>
            <w:left w:val="none" w:sz="0" w:space="0" w:color="auto"/>
            <w:bottom w:val="none" w:sz="0" w:space="0" w:color="auto"/>
            <w:right w:val="none" w:sz="0" w:space="0" w:color="auto"/>
          </w:divBdr>
        </w:div>
        <w:div w:id="1833719258">
          <w:marLeft w:val="0"/>
          <w:marRight w:val="0"/>
          <w:marTop w:val="0"/>
          <w:marBottom w:val="0"/>
          <w:divBdr>
            <w:top w:val="none" w:sz="0" w:space="0" w:color="auto"/>
            <w:left w:val="none" w:sz="0" w:space="0" w:color="auto"/>
            <w:bottom w:val="none" w:sz="0" w:space="0" w:color="auto"/>
            <w:right w:val="none" w:sz="0" w:space="0" w:color="auto"/>
          </w:divBdr>
        </w:div>
      </w:divsChild>
    </w:div>
    <w:div w:id="774179085">
      <w:bodyDiv w:val="1"/>
      <w:marLeft w:val="0"/>
      <w:marRight w:val="0"/>
      <w:marTop w:val="0"/>
      <w:marBottom w:val="0"/>
      <w:divBdr>
        <w:top w:val="none" w:sz="0" w:space="0" w:color="auto"/>
        <w:left w:val="none" w:sz="0" w:space="0" w:color="auto"/>
        <w:bottom w:val="none" w:sz="0" w:space="0" w:color="auto"/>
        <w:right w:val="none" w:sz="0" w:space="0" w:color="auto"/>
      </w:divBdr>
      <w:divsChild>
        <w:div w:id="24988649">
          <w:marLeft w:val="0"/>
          <w:marRight w:val="0"/>
          <w:marTop w:val="0"/>
          <w:marBottom w:val="0"/>
          <w:divBdr>
            <w:top w:val="none" w:sz="0" w:space="0" w:color="auto"/>
            <w:left w:val="none" w:sz="0" w:space="0" w:color="auto"/>
            <w:bottom w:val="none" w:sz="0" w:space="0" w:color="auto"/>
            <w:right w:val="none" w:sz="0" w:space="0" w:color="auto"/>
          </w:divBdr>
        </w:div>
        <w:div w:id="34358564">
          <w:marLeft w:val="0"/>
          <w:marRight w:val="0"/>
          <w:marTop w:val="0"/>
          <w:marBottom w:val="0"/>
          <w:divBdr>
            <w:top w:val="none" w:sz="0" w:space="0" w:color="auto"/>
            <w:left w:val="none" w:sz="0" w:space="0" w:color="auto"/>
            <w:bottom w:val="none" w:sz="0" w:space="0" w:color="auto"/>
            <w:right w:val="none" w:sz="0" w:space="0" w:color="auto"/>
          </w:divBdr>
        </w:div>
        <w:div w:id="98836027">
          <w:marLeft w:val="0"/>
          <w:marRight w:val="0"/>
          <w:marTop w:val="0"/>
          <w:marBottom w:val="0"/>
          <w:divBdr>
            <w:top w:val="none" w:sz="0" w:space="0" w:color="auto"/>
            <w:left w:val="none" w:sz="0" w:space="0" w:color="auto"/>
            <w:bottom w:val="none" w:sz="0" w:space="0" w:color="auto"/>
            <w:right w:val="none" w:sz="0" w:space="0" w:color="auto"/>
          </w:divBdr>
        </w:div>
        <w:div w:id="138112571">
          <w:marLeft w:val="0"/>
          <w:marRight w:val="0"/>
          <w:marTop w:val="0"/>
          <w:marBottom w:val="0"/>
          <w:divBdr>
            <w:top w:val="none" w:sz="0" w:space="0" w:color="auto"/>
            <w:left w:val="none" w:sz="0" w:space="0" w:color="auto"/>
            <w:bottom w:val="none" w:sz="0" w:space="0" w:color="auto"/>
            <w:right w:val="none" w:sz="0" w:space="0" w:color="auto"/>
          </w:divBdr>
        </w:div>
        <w:div w:id="1031762610">
          <w:marLeft w:val="0"/>
          <w:marRight w:val="0"/>
          <w:marTop w:val="0"/>
          <w:marBottom w:val="0"/>
          <w:divBdr>
            <w:top w:val="none" w:sz="0" w:space="0" w:color="auto"/>
            <w:left w:val="none" w:sz="0" w:space="0" w:color="auto"/>
            <w:bottom w:val="none" w:sz="0" w:space="0" w:color="auto"/>
            <w:right w:val="none" w:sz="0" w:space="0" w:color="auto"/>
          </w:divBdr>
        </w:div>
        <w:div w:id="1225214677">
          <w:marLeft w:val="0"/>
          <w:marRight w:val="0"/>
          <w:marTop w:val="0"/>
          <w:marBottom w:val="0"/>
          <w:divBdr>
            <w:top w:val="none" w:sz="0" w:space="0" w:color="auto"/>
            <w:left w:val="none" w:sz="0" w:space="0" w:color="auto"/>
            <w:bottom w:val="none" w:sz="0" w:space="0" w:color="auto"/>
            <w:right w:val="none" w:sz="0" w:space="0" w:color="auto"/>
          </w:divBdr>
        </w:div>
        <w:div w:id="1538619894">
          <w:marLeft w:val="0"/>
          <w:marRight w:val="0"/>
          <w:marTop w:val="0"/>
          <w:marBottom w:val="0"/>
          <w:divBdr>
            <w:top w:val="none" w:sz="0" w:space="0" w:color="auto"/>
            <w:left w:val="none" w:sz="0" w:space="0" w:color="auto"/>
            <w:bottom w:val="none" w:sz="0" w:space="0" w:color="auto"/>
            <w:right w:val="none" w:sz="0" w:space="0" w:color="auto"/>
          </w:divBdr>
        </w:div>
      </w:divsChild>
    </w:div>
    <w:div w:id="807359339">
      <w:bodyDiv w:val="1"/>
      <w:marLeft w:val="0"/>
      <w:marRight w:val="0"/>
      <w:marTop w:val="0"/>
      <w:marBottom w:val="0"/>
      <w:divBdr>
        <w:top w:val="none" w:sz="0" w:space="0" w:color="auto"/>
        <w:left w:val="none" w:sz="0" w:space="0" w:color="auto"/>
        <w:bottom w:val="none" w:sz="0" w:space="0" w:color="auto"/>
        <w:right w:val="none" w:sz="0" w:space="0" w:color="auto"/>
      </w:divBdr>
      <w:divsChild>
        <w:div w:id="70736161">
          <w:marLeft w:val="0"/>
          <w:marRight w:val="0"/>
          <w:marTop w:val="0"/>
          <w:marBottom w:val="0"/>
          <w:divBdr>
            <w:top w:val="none" w:sz="0" w:space="0" w:color="auto"/>
            <w:left w:val="none" w:sz="0" w:space="0" w:color="auto"/>
            <w:bottom w:val="none" w:sz="0" w:space="0" w:color="auto"/>
            <w:right w:val="none" w:sz="0" w:space="0" w:color="auto"/>
          </w:divBdr>
        </w:div>
        <w:div w:id="421068932">
          <w:marLeft w:val="0"/>
          <w:marRight w:val="0"/>
          <w:marTop w:val="0"/>
          <w:marBottom w:val="0"/>
          <w:divBdr>
            <w:top w:val="none" w:sz="0" w:space="0" w:color="auto"/>
            <w:left w:val="none" w:sz="0" w:space="0" w:color="auto"/>
            <w:bottom w:val="none" w:sz="0" w:space="0" w:color="auto"/>
            <w:right w:val="none" w:sz="0" w:space="0" w:color="auto"/>
          </w:divBdr>
        </w:div>
        <w:div w:id="426274417">
          <w:marLeft w:val="0"/>
          <w:marRight w:val="0"/>
          <w:marTop w:val="0"/>
          <w:marBottom w:val="0"/>
          <w:divBdr>
            <w:top w:val="none" w:sz="0" w:space="0" w:color="auto"/>
            <w:left w:val="none" w:sz="0" w:space="0" w:color="auto"/>
            <w:bottom w:val="none" w:sz="0" w:space="0" w:color="auto"/>
            <w:right w:val="none" w:sz="0" w:space="0" w:color="auto"/>
          </w:divBdr>
        </w:div>
        <w:div w:id="444815596">
          <w:marLeft w:val="0"/>
          <w:marRight w:val="0"/>
          <w:marTop w:val="0"/>
          <w:marBottom w:val="0"/>
          <w:divBdr>
            <w:top w:val="none" w:sz="0" w:space="0" w:color="auto"/>
            <w:left w:val="none" w:sz="0" w:space="0" w:color="auto"/>
            <w:bottom w:val="none" w:sz="0" w:space="0" w:color="auto"/>
            <w:right w:val="none" w:sz="0" w:space="0" w:color="auto"/>
          </w:divBdr>
        </w:div>
        <w:div w:id="617030018">
          <w:marLeft w:val="0"/>
          <w:marRight w:val="0"/>
          <w:marTop w:val="0"/>
          <w:marBottom w:val="0"/>
          <w:divBdr>
            <w:top w:val="none" w:sz="0" w:space="0" w:color="auto"/>
            <w:left w:val="none" w:sz="0" w:space="0" w:color="auto"/>
            <w:bottom w:val="none" w:sz="0" w:space="0" w:color="auto"/>
            <w:right w:val="none" w:sz="0" w:space="0" w:color="auto"/>
          </w:divBdr>
        </w:div>
        <w:div w:id="898173530">
          <w:marLeft w:val="0"/>
          <w:marRight w:val="0"/>
          <w:marTop w:val="0"/>
          <w:marBottom w:val="0"/>
          <w:divBdr>
            <w:top w:val="none" w:sz="0" w:space="0" w:color="auto"/>
            <w:left w:val="none" w:sz="0" w:space="0" w:color="auto"/>
            <w:bottom w:val="none" w:sz="0" w:space="0" w:color="auto"/>
            <w:right w:val="none" w:sz="0" w:space="0" w:color="auto"/>
          </w:divBdr>
        </w:div>
        <w:div w:id="997421379">
          <w:marLeft w:val="0"/>
          <w:marRight w:val="0"/>
          <w:marTop w:val="0"/>
          <w:marBottom w:val="0"/>
          <w:divBdr>
            <w:top w:val="none" w:sz="0" w:space="0" w:color="auto"/>
            <w:left w:val="none" w:sz="0" w:space="0" w:color="auto"/>
            <w:bottom w:val="none" w:sz="0" w:space="0" w:color="auto"/>
            <w:right w:val="none" w:sz="0" w:space="0" w:color="auto"/>
          </w:divBdr>
        </w:div>
        <w:div w:id="1134300449">
          <w:marLeft w:val="0"/>
          <w:marRight w:val="0"/>
          <w:marTop w:val="0"/>
          <w:marBottom w:val="0"/>
          <w:divBdr>
            <w:top w:val="none" w:sz="0" w:space="0" w:color="auto"/>
            <w:left w:val="none" w:sz="0" w:space="0" w:color="auto"/>
            <w:bottom w:val="none" w:sz="0" w:space="0" w:color="auto"/>
            <w:right w:val="none" w:sz="0" w:space="0" w:color="auto"/>
          </w:divBdr>
        </w:div>
        <w:div w:id="1211847815">
          <w:marLeft w:val="0"/>
          <w:marRight w:val="0"/>
          <w:marTop w:val="0"/>
          <w:marBottom w:val="0"/>
          <w:divBdr>
            <w:top w:val="none" w:sz="0" w:space="0" w:color="auto"/>
            <w:left w:val="none" w:sz="0" w:space="0" w:color="auto"/>
            <w:bottom w:val="none" w:sz="0" w:space="0" w:color="auto"/>
            <w:right w:val="none" w:sz="0" w:space="0" w:color="auto"/>
          </w:divBdr>
        </w:div>
        <w:div w:id="1215652963">
          <w:marLeft w:val="0"/>
          <w:marRight w:val="0"/>
          <w:marTop w:val="0"/>
          <w:marBottom w:val="0"/>
          <w:divBdr>
            <w:top w:val="none" w:sz="0" w:space="0" w:color="auto"/>
            <w:left w:val="none" w:sz="0" w:space="0" w:color="auto"/>
            <w:bottom w:val="none" w:sz="0" w:space="0" w:color="auto"/>
            <w:right w:val="none" w:sz="0" w:space="0" w:color="auto"/>
          </w:divBdr>
        </w:div>
        <w:div w:id="1573781525">
          <w:marLeft w:val="0"/>
          <w:marRight w:val="0"/>
          <w:marTop w:val="0"/>
          <w:marBottom w:val="0"/>
          <w:divBdr>
            <w:top w:val="none" w:sz="0" w:space="0" w:color="auto"/>
            <w:left w:val="none" w:sz="0" w:space="0" w:color="auto"/>
            <w:bottom w:val="none" w:sz="0" w:space="0" w:color="auto"/>
            <w:right w:val="none" w:sz="0" w:space="0" w:color="auto"/>
          </w:divBdr>
        </w:div>
        <w:div w:id="1816100274">
          <w:marLeft w:val="0"/>
          <w:marRight w:val="0"/>
          <w:marTop w:val="0"/>
          <w:marBottom w:val="0"/>
          <w:divBdr>
            <w:top w:val="none" w:sz="0" w:space="0" w:color="auto"/>
            <w:left w:val="none" w:sz="0" w:space="0" w:color="auto"/>
            <w:bottom w:val="none" w:sz="0" w:space="0" w:color="auto"/>
            <w:right w:val="none" w:sz="0" w:space="0" w:color="auto"/>
          </w:divBdr>
        </w:div>
        <w:div w:id="1865435702">
          <w:marLeft w:val="0"/>
          <w:marRight w:val="0"/>
          <w:marTop w:val="0"/>
          <w:marBottom w:val="0"/>
          <w:divBdr>
            <w:top w:val="none" w:sz="0" w:space="0" w:color="auto"/>
            <w:left w:val="none" w:sz="0" w:space="0" w:color="auto"/>
            <w:bottom w:val="none" w:sz="0" w:space="0" w:color="auto"/>
            <w:right w:val="none" w:sz="0" w:space="0" w:color="auto"/>
          </w:divBdr>
        </w:div>
        <w:div w:id="2058163907">
          <w:marLeft w:val="0"/>
          <w:marRight w:val="0"/>
          <w:marTop w:val="0"/>
          <w:marBottom w:val="0"/>
          <w:divBdr>
            <w:top w:val="none" w:sz="0" w:space="0" w:color="auto"/>
            <w:left w:val="none" w:sz="0" w:space="0" w:color="auto"/>
            <w:bottom w:val="none" w:sz="0" w:space="0" w:color="auto"/>
            <w:right w:val="none" w:sz="0" w:space="0" w:color="auto"/>
          </w:divBdr>
        </w:div>
        <w:div w:id="2106411888">
          <w:marLeft w:val="0"/>
          <w:marRight w:val="0"/>
          <w:marTop w:val="0"/>
          <w:marBottom w:val="0"/>
          <w:divBdr>
            <w:top w:val="none" w:sz="0" w:space="0" w:color="auto"/>
            <w:left w:val="none" w:sz="0" w:space="0" w:color="auto"/>
            <w:bottom w:val="none" w:sz="0" w:space="0" w:color="auto"/>
            <w:right w:val="none" w:sz="0" w:space="0" w:color="auto"/>
          </w:divBdr>
        </w:div>
      </w:divsChild>
    </w:div>
    <w:div w:id="952788941">
      <w:bodyDiv w:val="1"/>
      <w:marLeft w:val="0"/>
      <w:marRight w:val="0"/>
      <w:marTop w:val="0"/>
      <w:marBottom w:val="0"/>
      <w:divBdr>
        <w:top w:val="none" w:sz="0" w:space="0" w:color="auto"/>
        <w:left w:val="none" w:sz="0" w:space="0" w:color="auto"/>
        <w:bottom w:val="none" w:sz="0" w:space="0" w:color="auto"/>
        <w:right w:val="none" w:sz="0" w:space="0" w:color="auto"/>
      </w:divBdr>
      <w:divsChild>
        <w:div w:id="850725069">
          <w:marLeft w:val="0"/>
          <w:marRight w:val="0"/>
          <w:marTop w:val="0"/>
          <w:marBottom w:val="0"/>
          <w:divBdr>
            <w:top w:val="none" w:sz="0" w:space="0" w:color="auto"/>
            <w:left w:val="none" w:sz="0" w:space="0" w:color="auto"/>
            <w:bottom w:val="none" w:sz="0" w:space="0" w:color="auto"/>
            <w:right w:val="none" w:sz="0" w:space="0" w:color="auto"/>
          </w:divBdr>
        </w:div>
        <w:div w:id="920329930">
          <w:marLeft w:val="0"/>
          <w:marRight w:val="0"/>
          <w:marTop w:val="0"/>
          <w:marBottom w:val="0"/>
          <w:divBdr>
            <w:top w:val="none" w:sz="0" w:space="0" w:color="auto"/>
            <w:left w:val="none" w:sz="0" w:space="0" w:color="auto"/>
            <w:bottom w:val="none" w:sz="0" w:space="0" w:color="auto"/>
            <w:right w:val="none" w:sz="0" w:space="0" w:color="auto"/>
          </w:divBdr>
        </w:div>
        <w:div w:id="1139221828">
          <w:marLeft w:val="0"/>
          <w:marRight w:val="0"/>
          <w:marTop w:val="0"/>
          <w:marBottom w:val="0"/>
          <w:divBdr>
            <w:top w:val="none" w:sz="0" w:space="0" w:color="auto"/>
            <w:left w:val="none" w:sz="0" w:space="0" w:color="auto"/>
            <w:bottom w:val="none" w:sz="0" w:space="0" w:color="auto"/>
            <w:right w:val="none" w:sz="0" w:space="0" w:color="auto"/>
          </w:divBdr>
        </w:div>
      </w:divsChild>
    </w:div>
    <w:div w:id="1139999647">
      <w:bodyDiv w:val="1"/>
      <w:marLeft w:val="0"/>
      <w:marRight w:val="0"/>
      <w:marTop w:val="0"/>
      <w:marBottom w:val="0"/>
      <w:divBdr>
        <w:top w:val="none" w:sz="0" w:space="0" w:color="auto"/>
        <w:left w:val="none" w:sz="0" w:space="0" w:color="auto"/>
        <w:bottom w:val="none" w:sz="0" w:space="0" w:color="auto"/>
        <w:right w:val="none" w:sz="0" w:space="0" w:color="auto"/>
      </w:divBdr>
      <w:divsChild>
        <w:div w:id="249003939">
          <w:marLeft w:val="0"/>
          <w:marRight w:val="0"/>
          <w:marTop w:val="0"/>
          <w:marBottom w:val="0"/>
          <w:divBdr>
            <w:top w:val="none" w:sz="0" w:space="0" w:color="auto"/>
            <w:left w:val="none" w:sz="0" w:space="0" w:color="auto"/>
            <w:bottom w:val="none" w:sz="0" w:space="0" w:color="auto"/>
            <w:right w:val="none" w:sz="0" w:space="0" w:color="auto"/>
          </w:divBdr>
        </w:div>
        <w:div w:id="1962689091">
          <w:marLeft w:val="0"/>
          <w:marRight w:val="0"/>
          <w:marTop w:val="0"/>
          <w:marBottom w:val="0"/>
          <w:divBdr>
            <w:top w:val="none" w:sz="0" w:space="0" w:color="auto"/>
            <w:left w:val="none" w:sz="0" w:space="0" w:color="auto"/>
            <w:bottom w:val="none" w:sz="0" w:space="0" w:color="auto"/>
            <w:right w:val="none" w:sz="0" w:space="0" w:color="auto"/>
          </w:divBdr>
        </w:div>
      </w:divsChild>
    </w:div>
    <w:div w:id="1374885103">
      <w:bodyDiv w:val="1"/>
      <w:marLeft w:val="0"/>
      <w:marRight w:val="0"/>
      <w:marTop w:val="0"/>
      <w:marBottom w:val="0"/>
      <w:divBdr>
        <w:top w:val="none" w:sz="0" w:space="0" w:color="auto"/>
        <w:left w:val="none" w:sz="0" w:space="0" w:color="auto"/>
        <w:bottom w:val="none" w:sz="0" w:space="0" w:color="auto"/>
        <w:right w:val="none" w:sz="0" w:space="0" w:color="auto"/>
      </w:divBdr>
      <w:divsChild>
        <w:div w:id="863788298">
          <w:marLeft w:val="0"/>
          <w:marRight w:val="0"/>
          <w:marTop w:val="0"/>
          <w:marBottom w:val="0"/>
          <w:divBdr>
            <w:top w:val="none" w:sz="0" w:space="0" w:color="auto"/>
            <w:left w:val="none" w:sz="0" w:space="0" w:color="auto"/>
            <w:bottom w:val="none" w:sz="0" w:space="0" w:color="auto"/>
            <w:right w:val="none" w:sz="0" w:space="0" w:color="auto"/>
          </w:divBdr>
        </w:div>
        <w:div w:id="1967812718">
          <w:marLeft w:val="0"/>
          <w:marRight w:val="0"/>
          <w:marTop w:val="0"/>
          <w:marBottom w:val="0"/>
          <w:divBdr>
            <w:top w:val="none" w:sz="0" w:space="0" w:color="auto"/>
            <w:left w:val="none" w:sz="0" w:space="0" w:color="auto"/>
            <w:bottom w:val="none" w:sz="0" w:space="0" w:color="auto"/>
            <w:right w:val="none" w:sz="0" w:space="0" w:color="auto"/>
          </w:divBdr>
        </w:div>
      </w:divsChild>
    </w:div>
    <w:div w:id="1455372286">
      <w:bodyDiv w:val="1"/>
      <w:marLeft w:val="0"/>
      <w:marRight w:val="0"/>
      <w:marTop w:val="0"/>
      <w:marBottom w:val="0"/>
      <w:divBdr>
        <w:top w:val="none" w:sz="0" w:space="0" w:color="auto"/>
        <w:left w:val="none" w:sz="0" w:space="0" w:color="auto"/>
        <w:bottom w:val="none" w:sz="0" w:space="0" w:color="auto"/>
        <w:right w:val="none" w:sz="0" w:space="0" w:color="auto"/>
      </w:divBdr>
      <w:divsChild>
        <w:div w:id="1463578417">
          <w:marLeft w:val="0"/>
          <w:marRight w:val="0"/>
          <w:marTop w:val="0"/>
          <w:marBottom w:val="0"/>
          <w:divBdr>
            <w:top w:val="none" w:sz="0" w:space="0" w:color="auto"/>
            <w:left w:val="none" w:sz="0" w:space="0" w:color="auto"/>
            <w:bottom w:val="none" w:sz="0" w:space="0" w:color="auto"/>
            <w:right w:val="none" w:sz="0" w:space="0" w:color="auto"/>
          </w:divBdr>
        </w:div>
      </w:divsChild>
    </w:div>
    <w:div w:id="1555195975">
      <w:bodyDiv w:val="1"/>
      <w:marLeft w:val="0"/>
      <w:marRight w:val="0"/>
      <w:marTop w:val="0"/>
      <w:marBottom w:val="0"/>
      <w:divBdr>
        <w:top w:val="none" w:sz="0" w:space="0" w:color="auto"/>
        <w:left w:val="none" w:sz="0" w:space="0" w:color="auto"/>
        <w:bottom w:val="none" w:sz="0" w:space="0" w:color="auto"/>
        <w:right w:val="none" w:sz="0" w:space="0" w:color="auto"/>
      </w:divBdr>
      <w:divsChild>
        <w:div w:id="477696757">
          <w:marLeft w:val="0"/>
          <w:marRight w:val="0"/>
          <w:marTop w:val="0"/>
          <w:marBottom w:val="0"/>
          <w:divBdr>
            <w:top w:val="none" w:sz="0" w:space="0" w:color="auto"/>
            <w:left w:val="none" w:sz="0" w:space="0" w:color="auto"/>
            <w:bottom w:val="none" w:sz="0" w:space="0" w:color="auto"/>
            <w:right w:val="none" w:sz="0" w:space="0" w:color="auto"/>
          </w:divBdr>
        </w:div>
        <w:div w:id="720373544">
          <w:marLeft w:val="0"/>
          <w:marRight w:val="0"/>
          <w:marTop w:val="0"/>
          <w:marBottom w:val="0"/>
          <w:divBdr>
            <w:top w:val="none" w:sz="0" w:space="0" w:color="auto"/>
            <w:left w:val="none" w:sz="0" w:space="0" w:color="auto"/>
            <w:bottom w:val="none" w:sz="0" w:space="0" w:color="auto"/>
            <w:right w:val="none" w:sz="0" w:space="0" w:color="auto"/>
          </w:divBdr>
        </w:div>
      </w:divsChild>
    </w:div>
    <w:div w:id="1647784707">
      <w:bodyDiv w:val="1"/>
      <w:marLeft w:val="0"/>
      <w:marRight w:val="0"/>
      <w:marTop w:val="0"/>
      <w:marBottom w:val="0"/>
      <w:divBdr>
        <w:top w:val="none" w:sz="0" w:space="0" w:color="auto"/>
        <w:left w:val="none" w:sz="0" w:space="0" w:color="auto"/>
        <w:bottom w:val="none" w:sz="0" w:space="0" w:color="auto"/>
        <w:right w:val="none" w:sz="0" w:space="0" w:color="auto"/>
      </w:divBdr>
      <w:divsChild>
        <w:div w:id="409085016">
          <w:marLeft w:val="0"/>
          <w:marRight w:val="0"/>
          <w:marTop w:val="0"/>
          <w:marBottom w:val="0"/>
          <w:divBdr>
            <w:top w:val="none" w:sz="0" w:space="0" w:color="auto"/>
            <w:left w:val="none" w:sz="0" w:space="0" w:color="auto"/>
            <w:bottom w:val="none" w:sz="0" w:space="0" w:color="auto"/>
            <w:right w:val="none" w:sz="0" w:space="0" w:color="auto"/>
          </w:divBdr>
        </w:div>
        <w:div w:id="1154176055">
          <w:marLeft w:val="0"/>
          <w:marRight w:val="0"/>
          <w:marTop w:val="0"/>
          <w:marBottom w:val="0"/>
          <w:divBdr>
            <w:top w:val="none" w:sz="0" w:space="0" w:color="auto"/>
            <w:left w:val="none" w:sz="0" w:space="0" w:color="auto"/>
            <w:bottom w:val="none" w:sz="0" w:space="0" w:color="auto"/>
            <w:right w:val="none" w:sz="0" w:space="0" w:color="auto"/>
          </w:divBdr>
        </w:div>
        <w:div w:id="1294991792">
          <w:marLeft w:val="0"/>
          <w:marRight w:val="0"/>
          <w:marTop w:val="0"/>
          <w:marBottom w:val="0"/>
          <w:divBdr>
            <w:top w:val="none" w:sz="0" w:space="0" w:color="auto"/>
            <w:left w:val="none" w:sz="0" w:space="0" w:color="auto"/>
            <w:bottom w:val="none" w:sz="0" w:space="0" w:color="auto"/>
            <w:right w:val="none" w:sz="0" w:space="0" w:color="auto"/>
          </w:divBdr>
        </w:div>
        <w:div w:id="1765760078">
          <w:marLeft w:val="0"/>
          <w:marRight w:val="0"/>
          <w:marTop w:val="0"/>
          <w:marBottom w:val="0"/>
          <w:divBdr>
            <w:top w:val="none" w:sz="0" w:space="0" w:color="auto"/>
            <w:left w:val="none" w:sz="0" w:space="0" w:color="auto"/>
            <w:bottom w:val="none" w:sz="0" w:space="0" w:color="auto"/>
            <w:right w:val="none" w:sz="0" w:space="0" w:color="auto"/>
          </w:divBdr>
        </w:div>
      </w:divsChild>
    </w:div>
    <w:div w:id="1743529612">
      <w:bodyDiv w:val="1"/>
      <w:marLeft w:val="0"/>
      <w:marRight w:val="0"/>
      <w:marTop w:val="0"/>
      <w:marBottom w:val="0"/>
      <w:divBdr>
        <w:top w:val="none" w:sz="0" w:space="0" w:color="auto"/>
        <w:left w:val="none" w:sz="0" w:space="0" w:color="auto"/>
        <w:bottom w:val="none" w:sz="0" w:space="0" w:color="auto"/>
        <w:right w:val="none" w:sz="0" w:space="0" w:color="auto"/>
      </w:divBdr>
      <w:divsChild>
        <w:div w:id="309096075">
          <w:marLeft w:val="0"/>
          <w:marRight w:val="0"/>
          <w:marTop w:val="0"/>
          <w:marBottom w:val="0"/>
          <w:divBdr>
            <w:top w:val="none" w:sz="0" w:space="0" w:color="auto"/>
            <w:left w:val="none" w:sz="0" w:space="0" w:color="auto"/>
            <w:bottom w:val="none" w:sz="0" w:space="0" w:color="auto"/>
            <w:right w:val="none" w:sz="0" w:space="0" w:color="auto"/>
          </w:divBdr>
        </w:div>
        <w:div w:id="1245997097">
          <w:marLeft w:val="0"/>
          <w:marRight w:val="0"/>
          <w:marTop w:val="0"/>
          <w:marBottom w:val="0"/>
          <w:divBdr>
            <w:top w:val="none" w:sz="0" w:space="0" w:color="auto"/>
            <w:left w:val="none" w:sz="0" w:space="0" w:color="auto"/>
            <w:bottom w:val="none" w:sz="0" w:space="0" w:color="auto"/>
            <w:right w:val="none" w:sz="0" w:space="0" w:color="auto"/>
          </w:divBdr>
        </w:div>
      </w:divsChild>
    </w:div>
    <w:div w:id="1859467347">
      <w:bodyDiv w:val="1"/>
      <w:marLeft w:val="0"/>
      <w:marRight w:val="0"/>
      <w:marTop w:val="0"/>
      <w:marBottom w:val="0"/>
      <w:divBdr>
        <w:top w:val="none" w:sz="0" w:space="0" w:color="auto"/>
        <w:left w:val="none" w:sz="0" w:space="0" w:color="auto"/>
        <w:bottom w:val="none" w:sz="0" w:space="0" w:color="auto"/>
        <w:right w:val="none" w:sz="0" w:space="0" w:color="auto"/>
      </w:divBdr>
      <w:divsChild>
        <w:div w:id="169102307">
          <w:marLeft w:val="0"/>
          <w:marRight w:val="0"/>
          <w:marTop w:val="0"/>
          <w:marBottom w:val="0"/>
          <w:divBdr>
            <w:top w:val="none" w:sz="0" w:space="0" w:color="auto"/>
            <w:left w:val="none" w:sz="0" w:space="0" w:color="auto"/>
            <w:bottom w:val="none" w:sz="0" w:space="0" w:color="auto"/>
            <w:right w:val="none" w:sz="0" w:space="0" w:color="auto"/>
          </w:divBdr>
        </w:div>
        <w:div w:id="415790011">
          <w:marLeft w:val="0"/>
          <w:marRight w:val="0"/>
          <w:marTop w:val="0"/>
          <w:marBottom w:val="0"/>
          <w:divBdr>
            <w:top w:val="none" w:sz="0" w:space="0" w:color="auto"/>
            <w:left w:val="none" w:sz="0" w:space="0" w:color="auto"/>
            <w:bottom w:val="none" w:sz="0" w:space="0" w:color="auto"/>
            <w:right w:val="none" w:sz="0" w:space="0" w:color="auto"/>
          </w:divBdr>
        </w:div>
      </w:divsChild>
    </w:div>
    <w:div w:id="1938980662">
      <w:bodyDiv w:val="1"/>
      <w:marLeft w:val="0"/>
      <w:marRight w:val="0"/>
      <w:marTop w:val="0"/>
      <w:marBottom w:val="0"/>
      <w:divBdr>
        <w:top w:val="none" w:sz="0" w:space="0" w:color="auto"/>
        <w:left w:val="none" w:sz="0" w:space="0" w:color="auto"/>
        <w:bottom w:val="none" w:sz="0" w:space="0" w:color="auto"/>
        <w:right w:val="none" w:sz="0" w:space="0" w:color="auto"/>
      </w:divBdr>
      <w:divsChild>
        <w:div w:id="1184250236">
          <w:marLeft w:val="0"/>
          <w:marRight w:val="0"/>
          <w:marTop w:val="0"/>
          <w:marBottom w:val="0"/>
          <w:divBdr>
            <w:top w:val="none" w:sz="0" w:space="0" w:color="auto"/>
            <w:left w:val="none" w:sz="0" w:space="0" w:color="auto"/>
            <w:bottom w:val="none" w:sz="0" w:space="0" w:color="auto"/>
            <w:right w:val="none" w:sz="0" w:space="0" w:color="auto"/>
          </w:divBdr>
        </w:div>
        <w:div w:id="1753359071">
          <w:marLeft w:val="0"/>
          <w:marRight w:val="0"/>
          <w:marTop w:val="0"/>
          <w:marBottom w:val="0"/>
          <w:divBdr>
            <w:top w:val="none" w:sz="0" w:space="0" w:color="auto"/>
            <w:left w:val="none" w:sz="0" w:space="0" w:color="auto"/>
            <w:bottom w:val="none" w:sz="0" w:space="0" w:color="auto"/>
            <w:right w:val="none" w:sz="0" w:space="0" w:color="auto"/>
          </w:divBdr>
        </w:div>
        <w:div w:id="1886871825">
          <w:marLeft w:val="0"/>
          <w:marRight w:val="0"/>
          <w:marTop w:val="0"/>
          <w:marBottom w:val="0"/>
          <w:divBdr>
            <w:top w:val="none" w:sz="0" w:space="0" w:color="auto"/>
            <w:left w:val="none" w:sz="0" w:space="0" w:color="auto"/>
            <w:bottom w:val="none" w:sz="0" w:space="0" w:color="auto"/>
            <w:right w:val="none" w:sz="0" w:space="0" w:color="auto"/>
          </w:divBdr>
        </w:div>
      </w:divsChild>
    </w:div>
    <w:div w:id="1949003095">
      <w:bodyDiv w:val="1"/>
      <w:marLeft w:val="0"/>
      <w:marRight w:val="0"/>
      <w:marTop w:val="0"/>
      <w:marBottom w:val="0"/>
      <w:divBdr>
        <w:top w:val="none" w:sz="0" w:space="0" w:color="auto"/>
        <w:left w:val="none" w:sz="0" w:space="0" w:color="auto"/>
        <w:bottom w:val="none" w:sz="0" w:space="0" w:color="auto"/>
        <w:right w:val="none" w:sz="0" w:space="0" w:color="auto"/>
      </w:divBdr>
      <w:divsChild>
        <w:div w:id="84543811">
          <w:marLeft w:val="0"/>
          <w:marRight w:val="0"/>
          <w:marTop w:val="0"/>
          <w:marBottom w:val="0"/>
          <w:divBdr>
            <w:top w:val="none" w:sz="0" w:space="0" w:color="auto"/>
            <w:left w:val="none" w:sz="0" w:space="0" w:color="auto"/>
            <w:bottom w:val="none" w:sz="0" w:space="0" w:color="auto"/>
            <w:right w:val="none" w:sz="0" w:space="0" w:color="auto"/>
          </w:divBdr>
        </w:div>
        <w:div w:id="163711591">
          <w:marLeft w:val="0"/>
          <w:marRight w:val="0"/>
          <w:marTop w:val="0"/>
          <w:marBottom w:val="0"/>
          <w:divBdr>
            <w:top w:val="none" w:sz="0" w:space="0" w:color="auto"/>
            <w:left w:val="none" w:sz="0" w:space="0" w:color="auto"/>
            <w:bottom w:val="none" w:sz="0" w:space="0" w:color="auto"/>
            <w:right w:val="none" w:sz="0" w:space="0" w:color="auto"/>
          </w:divBdr>
        </w:div>
        <w:div w:id="211498664">
          <w:marLeft w:val="0"/>
          <w:marRight w:val="0"/>
          <w:marTop w:val="0"/>
          <w:marBottom w:val="0"/>
          <w:divBdr>
            <w:top w:val="none" w:sz="0" w:space="0" w:color="auto"/>
            <w:left w:val="none" w:sz="0" w:space="0" w:color="auto"/>
            <w:bottom w:val="none" w:sz="0" w:space="0" w:color="auto"/>
            <w:right w:val="none" w:sz="0" w:space="0" w:color="auto"/>
          </w:divBdr>
        </w:div>
        <w:div w:id="848562173">
          <w:marLeft w:val="0"/>
          <w:marRight w:val="0"/>
          <w:marTop w:val="0"/>
          <w:marBottom w:val="0"/>
          <w:divBdr>
            <w:top w:val="none" w:sz="0" w:space="0" w:color="auto"/>
            <w:left w:val="none" w:sz="0" w:space="0" w:color="auto"/>
            <w:bottom w:val="none" w:sz="0" w:space="0" w:color="auto"/>
            <w:right w:val="none" w:sz="0" w:space="0" w:color="auto"/>
          </w:divBdr>
        </w:div>
        <w:div w:id="1025978008">
          <w:marLeft w:val="0"/>
          <w:marRight w:val="0"/>
          <w:marTop w:val="0"/>
          <w:marBottom w:val="0"/>
          <w:divBdr>
            <w:top w:val="none" w:sz="0" w:space="0" w:color="auto"/>
            <w:left w:val="none" w:sz="0" w:space="0" w:color="auto"/>
            <w:bottom w:val="none" w:sz="0" w:space="0" w:color="auto"/>
            <w:right w:val="none" w:sz="0" w:space="0" w:color="auto"/>
          </w:divBdr>
        </w:div>
        <w:div w:id="1595674027">
          <w:marLeft w:val="0"/>
          <w:marRight w:val="0"/>
          <w:marTop w:val="0"/>
          <w:marBottom w:val="0"/>
          <w:divBdr>
            <w:top w:val="none" w:sz="0" w:space="0" w:color="auto"/>
            <w:left w:val="none" w:sz="0" w:space="0" w:color="auto"/>
            <w:bottom w:val="none" w:sz="0" w:space="0" w:color="auto"/>
            <w:right w:val="none" w:sz="0" w:space="0" w:color="auto"/>
          </w:divBdr>
        </w:div>
        <w:div w:id="1692880903">
          <w:marLeft w:val="0"/>
          <w:marRight w:val="0"/>
          <w:marTop w:val="0"/>
          <w:marBottom w:val="0"/>
          <w:divBdr>
            <w:top w:val="none" w:sz="0" w:space="0" w:color="auto"/>
            <w:left w:val="none" w:sz="0" w:space="0" w:color="auto"/>
            <w:bottom w:val="none" w:sz="0" w:space="0" w:color="auto"/>
            <w:right w:val="none" w:sz="0" w:space="0" w:color="auto"/>
          </w:divBdr>
        </w:div>
      </w:divsChild>
    </w:div>
    <w:div w:id="1958758907">
      <w:bodyDiv w:val="1"/>
      <w:marLeft w:val="0"/>
      <w:marRight w:val="0"/>
      <w:marTop w:val="0"/>
      <w:marBottom w:val="0"/>
      <w:divBdr>
        <w:top w:val="none" w:sz="0" w:space="0" w:color="auto"/>
        <w:left w:val="none" w:sz="0" w:space="0" w:color="auto"/>
        <w:bottom w:val="none" w:sz="0" w:space="0" w:color="auto"/>
        <w:right w:val="none" w:sz="0" w:space="0" w:color="auto"/>
      </w:divBdr>
      <w:divsChild>
        <w:div w:id="95441044">
          <w:marLeft w:val="0"/>
          <w:marRight w:val="0"/>
          <w:marTop w:val="0"/>
          <w:marBottom w:val="0"/>
          <w:divBdr>
            <w:top w:val="none" w:sz="0" w:space="0" w:color="auto"/>
            <w:left w:val="none" w:sz="0" w:space="0" w:color="auto"/>
            <w:bottom w:val="none" w:sz="0" w:space="0" w:color="auto"/>
            <w:right w:val="none" w:sz="0" w:space="0" w:color="auto"/>
          </w:divBdr>
        </w:div>
        <w:div w:id="293950693">
          <w:marLeft w:val="0"/>
          <w:marRight w:val="0"/>
          <w:marTop w:val="0"/>
          <w:marBottom w:val="0"/>
          <w:divBdr>
            <w:top w:val="none" w:sz="0" w:space="0" w:color="auto"/>
            <w:left w:val="none" w:sz="0" w:space="0" w:color="auto"/>
            <w:bottom w:val="none" w:sz="0" w:space="0" w:color="auto"/>
            <w:right w:val="none" w:sz="0" w:space="0" w:color="auto"/>
          </w:divBdr>
        </w:div>
        <w:div w:id="673536953">
          <w:marLeft w:val="0"/>
          <w:marRight w:val="0"/>
          <w:marTop w:val="0"/>
          <w:marBottom w:val="0"/>
          <w:divBdr>
            <w:top w:val="none" w:sz="0" w:space="0" w:color="auto"/>
            <w:left w:val="none" w:sz="0" w:space="0" w:color="auto"/>
            <w:bottom w:val="none" w:sz="0" w:space="0" w:color="auto"/>
            <w:right w:val="none" w:sz="0" w:space="0" w:color="auto"/>
          </w:divBdr>
        </w:div>
        <w:div w:id="691537191">
          <w:marLeft w:val="0"/>
          <w:marRight w:val="0"/>
          <w:marTop w:val="0"/>
          <w:marBottom w:val="0"/>
          <w:divBdr>
            <w:top w:val="none" w:sz="0" w:space="0" w:color="auto"/>
            <w:left w:val="none" w:sz="0" w:space="0" w:color="auto"/>
            <w:bottom w:val="none" w:sz="0" w:space="0" w:color="auto"/>
            <w:right w:val="none" w:sz="0" w:space="0" w:color="auto"/>
          </w:divBdr>
        </w:div>
        <w:div w:id="731926573">
          <w:marLeft w:val="0"/>
          <w:marRight w:val="0"/>
          <w:marTop w:val="0"/>
          <w:marBottom w:val="0"/>
          <w:divBdr>
            <w:top w:val="none" w:sz="0" w:space="0" w:color="auto"/>
            <w:left w:val="none" w:sz="0" w:space="0" w:color="auto"/>
            <w:bottom w:val="none" w:sz="0" w:space="0" w:color="auto"/>
            <w:right w:val="none" w:sz="0" w:space="0" w:color="auto"/>
          </w:divBdr>
        </w:div>
        <w:div w:id="789738289">
          <w:marLeft w:val="0"/>
          <w:marRight w:val="0"/>
          <w:marTop w:val="0"/>
          <w:marBottom w:val="0"/>
          <w:divBdr>
            <w:top w:val="none" w:sz="0" w:space="0" w:color="auto"/>
            <w:left w:val="none" w:sz="0" w:space="0" w:color="auto"/>
            <w:bottom w:val="none" w:sz="0" w:space="0" w:color="auto"/>
            <w:right w:val="none" w:sz="0" w:space="0" w:color="auto"/>
          </w:divBdr>
        </w:div>
        <w:div w:id="1255899091">
          <w:marLeft w:val="0"/>
          <w:marRight w:val="0"/>
          <w:marTop w:val="0"/>
          <w:marBottom w:val="0"/>
          <w:divBdr>
            <w:top w:val="none" w:sz="0" w:space="0" w:color="auto"/>
            <w:left w:val="none" w:sz="0" w:space="0" w:color="auto"/>
            <w:bottom w:val="none" w:sz="0" w:space="0" w:color="auto"/>
            <w:right w:val="none" w:sz="0" w:space="0" w:color="auto"/>
          </w:divBdr>
        </w:div>
        <w:div w:id="1452750109">
          <w:marLeft w:val="0"/>
          <w:marRight w:val="0"/>
          <w:marTop w:val="0"/>
          <w:marBottom w:val="0"/>
          <w:divBdr>
            <w:top w:val="none" w:sz="0" w:space="0" w:color="auto"/>
            <w:left w:val="none" w:sz="0" w:space="0" w:color="auto"/>
            <w:bottom w:val="none" w:sz="0" w:space="0" w:color="auto"/>
            <w:right w:val="none" w:sz="0" w:space="0" w:color="auto"/>
          </w:divBdr>
        </w:div>
        <w:div w:id="1942688660">
          <w:marLeft w:val="0"/>
          <w:marRight w:val="0"/>
          <w:marTop w:val="0"/>
          <w:marBottom w:val="0"/>
          <w:divBdr>
            <w:top w:val="none" w:sz="0" w:space="0" w:color="auto"/>
            <w:left w:val="none" w:sz="0" w:space="0" w:color="auto"/>
            <w:bottom w:val="none" w:sz="0" w:space="0" w:color="auto"/>
            <w:right w:val="none" w:sz="0" w:space="0" w:color="auto"/>
          </w:divBdr>
        </w:div>
        <w:div w:id="2113427817">
          <w:marLeft w:val="0"/>
          <w:marRight w:val="0"/>
          <w:marTop w:val="0"/>
          <w:marBottom w:val="0"/>
          <w:divBdr>
            <w:top w:val="none" w:sz="0" w:space="0" w:color="auto"/>
            <w:left w:val="none" w:sz="0" w:space="0" w:color="auto"/>
            <w:bottom w:val="none" w:sz="0" w:space="0" w:color="auto"/>
            <w:right w:val="none" w:sz="0" w:space="0" w:color="auto"/>
          </w:divBdr>
        </w:div>
        <w:div w:id="2128813935">
          <w:marLeft w:val="0"/>
          <w:marRight w:val="0"/>
          <w:marTop w:val="0"/>
          <w:marBottom w:val="0"/>
          <w:divBdr>
            <w:top w:val="none" w:sz="0" w:space="0" w:color="auto"/>
            <w:left w:val="none" w:sz="0" w:space="0" w:color="auto"/>
            <w:bottom w:val="none" w:sz="0" w:space="0" w:color="auto"/>
            <w:right w:val="none" w:sz="0" w:space="0" w:color="auto"/>
          </w:divBdr>
        </w:div>
      </w:divsChild>
    </w:div>
    <w:div w:id="2099790834">
      <w:bodyDiv w:val="1"/>
      <w:marLeft w:val="0"/>
      <w:marRight w:val="0"/>
      <w:marTop w:val="0"/>
      <w:marBottom w:val="0"/>
      <w:divBdr>
        <w:top w:val="none" w:sz="0" w:space="0" w:color="auto"/>
        <w:left w:val="none" w:sz="0" w:space="0" w:color="auto"/>
        <w:bottom w:val="none" w:sz="0" w:space="0" w:color="auto"/>
        <w:right w:val="none" w:sz="0" w:space="0" w:color="auto"/>
      </w:divBdr>
      <w:divsChild>
        <w:div w:id="516962316">
          <w:marLeft w:val="0"/>
          <w:marRight w:val="0"/>
          <w:marTop w:val="0"/>
          <w:marBottom w:val="0"/>
          <w:divBdr>
            <w:top w:val="none" w:sz="0" w:space="0" w:color="auto"/>
            <w:left w:val="none" w:sz="0" w:space="0" w:color="auto"/>
            <w:bottom w:val="none" w:sz="0" w:space="0" w:color="auto"/>
            <w:right w:val="none" w:sz="0" w:space="0" w:color="auto"/>
          </w:divBdr>
        </w:div>
        <w:div w:id="10573144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1143</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Thorne</dc:creator>
  <cp:keywords/>
  <dc:description/>
  <cp:lastModifiedBy>Workneh DUBale</cp:lastModifiedBy>
  <cp:revision>2</cp:revision>
  <dcterms:created xsi:type="dcterms:W3CDTF">2016-02-11T10:59:00Z</dcterms:created>
  <dcterms:modified xsi:type="dcterms:W3CDTF">2016-02-11T10:59:00Z</dcterms:modified>
</cp:coreProperties>
</file>